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465" w:rsidRPr="0046618B" w:rsidRDefault="00C96465">
      <w:pPr>
        <w:pStyle w:val="Standard"/>
        <w:widowControl/>
        <w:pBdr>
          <w:top w:val="single" w:sz="1" w:space="0" w:color="000080"/>
          <w:left w:val="single" w:sz="1" w:space="0" w:color="000080"/>
          <w:bottom w:val="single" w:sz="1" w:space="0" w:color="000080"/>
          <w:right w:val="single" w:sz="1" w:space="0" w:color="000080"/>
        </w:pBdr>
        <w:shd w:val="clear" w:color="auto" w:fill="C0C0C0"/>
        <w:tabs>
          <w:tab w:val="left" w:pos="567"/>
          <w:tab w:val="left" w:pos="5954"/>
        </w:tabs>
        <w:spacing w:line="0" w:lineRule="atLeast"/>
        <w:jc w:val="center"/>
        <w:rPr>
          <w:sz w:val="36"/>
          <w:szCs w:val="36"/>
        </w:rPr>
      </w:pPr>
    </w:p>
    <w:p w:rsidR="00C96465" w:rsidRPr="0046618B" w:rsidRDefault="00273295">
      <w:pPr>
        <w:pStyle w:val="Standard"/>
        <w:widowControl/>
        <w:pBdr>
          <w:top w:val="single" w:sz="1" w:space="0" w:color="000080"/>
          <w:left w:val="single" w:sz="1" w:space="0" w:color="000080"/>
          <w:bottom w:val="single" w:sz="1" w:space="0" w:color="000080"/>
          <w:right w:val="single" w:sz="1" w:space="0" w:color="000080"/>
        </w:pBdr>
        <w:shd w:val="clear" w:color="auto" w:fill="C0C0C0"/>
        <w:tabs>
          <w:tab w:val="left" w:pos="567"/>
          <w:tab w:val="left" w:pos="5954"/>
        </w:tabs>
        <w:spacing w:line="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Oznámení spotřebitele o o</w:t>
      </w:r>
      <w:r w:rsidR="002657C8" w:rsidRPr="0046618B">
        <w:rPr>
          <w:b/>
          <w:sz w:val="36"/>
          <w:szCs w:val="36"/>
        </w:rPr>
        <w:t>dstoupení od smlouvy</w:t>
      </w:r>
    </w:p>
    <w:p w:rsidR="00C96465" w:rsidRPr="0046618B" w:rsidRDefault="00C96465">
      <w:pPr>
        <w:pStyle w:val="Standard"/>
        <w:widowControl/>
        <w:pBdr>
          <w:top w:val="single" w:sz="1" w:space="0" w:color="000080"/>
          <w:left w:val="single" w:sz="1" w:space="0" w:color="000080"/>
          <w:bottom w:val="single" w:sz="1" w:space="0" w:color="000080"/>
          <w:right w:val="single" w:sz="1" w:space="0" w:color="000080"/>
        </w:pBdr>
        <w:shd w:val="clear" w:color="auto" w:fill="C0C0C0"/>
        <w:tabs>
          <w:tab w:val="left" w:pos="567"/>
          <w:tab w:val="left" w:pos="5954"/>
        </w:tabs>
        <w:spacing w:line="0" w:lineRule="atLeast"/>
        <w:jc w:val="center"/>
        <w:rPr>
          <w:sz w:val="36"/>
          <w:szCs w:val="36"/>
        </w:rPr>
      </w:pPr>
    </w:p>
    <w:p w:rsidR="00C96465" w:rsidRPr="0046618B" w:rsidRDefault="00C96465">
      <w:pPr>
        <w:pStyle w:val="Standarduseruser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C96465" w:rsidRPr="00A65AD0" w:rsidRDefault="002657C8" w:rsidP="00A65AD0">
      <w:pPr>
        <w:pStyle w:val="Standarduseruser"/>
        <w:spacing w:line="20" w:lineRule="atLeast"/>
        <w:jc w:val="both"/>
        <w:rPr>
          <w:rFonts w:ascii="Times New Roman" w:hAnsi="Times New Roman" w:cs="Times New Roman"/>
          <w:sz w:val="18"/>
          <w:szCs w:val="24"/>
        </w:rPr>
      </w:pPr>
      <w:r w:rsidRPr="00A65AD0">
        <w:rPr>
          <w:rFonts w:ascii="Times New Roman" w:hAnsi="Times New Roman" w:cs="Times New Roman"/>
          <w:sz w:val="18"/>
          <w:szCs w:val="24"/>
        </w:rPr>
        <w:t xml:space="preserve">ve smyslu </w:t>
      </w:r>
      <w:proofErr w:type="spellStart"/>
      <w:r w:rsidRPr="00A65AD0">
        <w:rPr>
          <w:rFonts w:ascii="Times New Roman" w:hAnsi="Times New Roman" w:cs="Times New Roman"/>
          <w:sz w:val="18"/>
          <w:szCs w:val="24"/>
        </w:rPr>
        <w:t>ust</w:t>
      </w:r>
      <w:proofErr w:type="spellEnd"/>
      <w:r w:rsidRPr="00A65AD0">
        <w:rPr>
          <w:rFonts w:ascii="Times New Roman" w:hAnsi="Times New Roman" w:cs="Times New Roman"/>
          <w:sz w:val="18"/>
          <w:szCs w:val="24"/>
        </w:rPr>
        <w:t>. § 1829 a násl., § 1818 a násl. zák. č. 89/2012 Sb., občan</w:t>
      </w:r>
      <w:r w:rsidR="00A65AD0" w:rsidRPr="00A65AD0">
        <w:rPr>
          <w:rFonts w:ascii="Times New Roman" w:hAnsi="Times New Roman" w:cs="Times New Roman"/>
          <w:sz w:val="18"/>
          <w:szCs w:val="24"/>
        </w:rPr>
        <w:t>ský zákoník, v aktuálním znění, a ve smyslu nařízení vlády č</w:t>
      </w:r>
      <w:r w:rsidR="006C5694">
        <w:rPr>
          <w:rFonts w:ascii="Times New Roman" w:hAnsi="Times New Roman" w:cs="Times New Roman"/>
          <w:sz w:val="18"/>
          <w:szCs w:val="24"/>
        </w:rPr>
        <w:t>. </w:t>
      </w:r>
      <w:r w:rsidR="00A65AD0" w:rsidRPr="00A65AD0">
        <w:rPr>
          <w:rFonts w:ascii="Times New Roman" w:hAnsi="Times New Roman" w:cs="Times New Roman"/>
          <w:sz w:val="18"/>
          <w:szCs w:val="24"/>
        </w:rPr>
        <w:t>363/2013 Sb., vzorovém poučení o právu</w:t>
      </w:r>
      <w:r w:rsidR="006C5694">
        <w:rPr>
          <w:rFonts w:ascii="Times New Roman" w:hAnsi="Times New Roman" w:cs="Times New Roman"/>
          <w:sz w:val="18"/>
          <w:szCs w:val="24"/>
        </w:rPr>
        <w:t xml:space="preserve"> </w:t>
      </w:r>
      <w:r w:rsidR="00A65AD0" w:rsidRPr="00A65AD0">
        <w:rPr>
          <w:rFonts w:ascii="Times New Roman" w:hAnsi="Times New Roman" w:cs="Times New Roman"/>
          <w:sz w:val="18"/>
          <w:szCs w:val="24"/>
        </w:rPr>
        <w:t xml:space="preserve">na odstoupení od smluv uzavřených distančním způsobem nebo mimo obchodní prostory a vzorovém formuláři pro odstoupení od </w:t>
      </w:r>
      <w:r w:rsidR="0017365C">
        <w:rPr>
          <w:rFonts w:ascii="Times New Roman" w:hAnsi="Times New Roman" w:cs="Times New Roman"/>
          <w:sz w:val="18"/>
          <w:szCs w:val="24"/>
        </w:rPr>
        <w:t>těchto smluv, v aktuálním znění:</w:t>
      </w:r>
    </w:p>
    <w:p w:rsidR="0029688A" w:rsidRPr="00184D28" w:rsidRDefault="0029688A" w:rsidP="002657C8">
      <w:pPr>
        <w:pStyle w:val="Standarduseruser"/>
        <w:spacing w:line="20" w:lineRule="atLeast"/>
        <w:jc w:val="center"/>
        <w:rPr>
          <w:rFonts w:ascii="Times New Roman" w:hAnsi="Times New Roman" w:cs="Times New Roman"/>
        </w:rPr>
      </w:pPr>
    </w:p>
    <w:p w:rsidR="002657C8" w:rsidRPr="00184D28" w:rsidRDefault="00B402AF" w:rsidP="002657C8">
      <w:pPr>
        <w:pStyle w:val="Standarduseruser"/>
        <w:spacing w:line="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7.55pt;margin-top:6.1pt;width:228.6pt;height:130.8pt;z-index:251657728;mso-width-relative:margin;mso-height-relative:margin">
            <v:textbox>
              <w:txbxContent>
                <w:p w:rsidR="0019685B" w:rsidRPr="0019685B" w:rsidRDefault="00273295" w:rsidP="0019685B">
                  <w:pPr>
                    <w:pStyle w:val="Standarduseruser"/>
                    <w:spacing w:line="2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732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P.F. art, spol. s r.o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p w:rsidR="0019685B" w:rsidRDefault="00273295" w:rsidP="0019685B">
                  <w:pPr>
                    <w:widowControl/>
                    <w:suppressAutoHyphens w:val="0"/>
                    <w:spacing w:line="360" w:lineRule="atLeast"/>
                    <w:rPr>
                      <w:rFonts w:eastAsia="Calibri"/>
                      <w:lang w:eastAsia="ar-SA" w:bidi="ar-SA"/>
                    </w:rPr>
                  </w:pPr>
                  <w:r>
                    <w:rPr>
                      <w:rFonts w:eastAsia="Calibri"/>
                      <w:lang w:eastAsia="ar-SA" w:bidi="ar-SA"/>
                    </w:rPr>
                    <w:t>Gromešova 769/4</w:t>
                  </w:r>
                </w:p>
                <w:p w:rsidR="0019685B" w:rsidRDefault="00273295" w:rsidP="0019685B">
                  <w:pPr>
                    <w:widowControl/>
                    <w:suppressAutoHyphens w:val="0"/>
                    <w:spacing w:line="360" w:lineRule="atLeast"/>
                    <w:rPr>
                      <w:rFonts w:eastAsia="Calibri"/>
                      <w:lang w:eastAsia="ar-SA" w:bidi="ar-SA"/>
                    </w:rPr>
                  </w:pPr>
                  <w:r>
                    <w:rPr>
                      <w:rFonts w:eastAsia="Calibri"/>
                      <w:lang w:eastAsia="ar-SA" w:bidi="ar-SA"/>
                    </w:rPr>
                    <w:t>621 00 Brno</w:t>
                  </w:r>
                </w:p>
                <w:p w:rsidR="0019685B" w:rsidRDefault="0019685B" w:rsidP="0019685B">
                  <w:pPr>
                    <w:widowControl/>
                    <w:suppressAutoHyphens w:val="0"/>
                    <w:spacing w:line="360" w:lineRule="atLeast"/>
                    <w:rPr>
                      <w:rFonts w:eastAsia="Calibri"/>
                      <w:b/>
                      <w:lang w:eastAsia="ar-SA" w:bidi="ar-SA"/>
                    </w:rPr>
                  </w:pPr>
                  <w:r>
                    <w:rPr>
                      <w:rFonts w:eastAsia="Calibri"/>
                      <w:b/>
                      <w:lang w:eastAsia="ar-SA" w:bidi="ar-SA"/>
                    </w:rPr>
                    <w:t xml:space="preserve">IČ: </w:t>
                  </w:r>
                  <w:r w:rsidR="00273295">
                    <w:rPr>
                      <w:rFonts w:eastAsia="Calibri"/>
                      <w:b/>
                      <w:lang w:eastAsia="ar-SA" w:bidi="ar-SA"/>
                    </w:rPr>
                    <w:t>469 05 375</w:t>
                  </w:r>
                </w:p>
                <w:p w:rsidR="0019685B" w:rsidRDefault="0019685B" w:rsidP="0019685B">
                  <w:pPr>
                    <w:widowControl/>
                    <w:suppressAutoHyphens w:val="0"/>
                    <w:spacing w:line="360" w:lineRule="atLeast"/>
                    <w:rPr>
                      <w:rFonts w:eastAsia="Calibri"/>
                      <w:b/>
                      <w:lang w:eastAsia="ar-SA" w:bidi="ar-SA"/>
                    </w:rPr>
                  </w:pPr>
                </w:p>
                <w:p w:rsidR="0019685B" w:rsidRDefault="0019685B" w:rsidP="0019685B">
                  <w:pPr>
                    <w:widowControl/>
                    <w:suppressAutoHyphens w:val="0"/>
                    <w:spacing w:line="360" w:lineRule="atLeast"/>
                    <w:rPr>
                      <w:rFonts w:eastAsia="Calibri"/>
                      <w:lang w:eastAsia="ar-SA" w:bidi="ar-SA"/>
                    </w:rPr>
                  </w:pPr>
                  <w:r w:rsidRPr="0019685B">
                    <w:rPr>
                      <w:rFonts w:eastAsia="Calibri"/>
                      <w:lang w:eastAsia="ar-SA" w:bidi="ar-SA"/>
                    </w:rPr>
                    <w:t>email:</w:t>
                  </w:r>
                  <w:r>
                    <w:rPr>
                      <w:rFonts w:eastAsia="Calibri"/>
                      <w:lang w:eastAsia="ar-SA" w:bidi="ar-SA"/>
                    </w:rPr>
                    <w:t xml:space="preserve"> </w:t>
                  </w:r>
                  <w:hyperlink r:id="rId8" w:history="1">
                    <w:r w:rsidR="00273295" w:rsidRPr="0058290D">
                      <w:rPr>
                        <w:rStyle w:val="Hypertextovodkaz"/>
                        <w:rFonts w:eastAsia="Calibri"/>
                        <w:lang w:eastAsia="ar-SA" w:bidi="ar-SA"/>
                      </w:rPr>
                      <w:t>info@nastennemapy.cz</w:t>
                    </w:r>
                  </w:hyperlink>
                </w:p>
                <w:p w:rsidR="0019685B" w:rsidRPr="0019685B" w:rsidRDefault="0019685B" w:rsidP="0019685B">
                  <w:pPr>
                    <w:widowControl/>
                    <w:suppressAutoHyphens w:val="0"/>
                    <w:spacing w:line="360" w:lineRule="atLeast"/>
                    <w:rPr>
                      <w:rFonts w:eastAsia="Calibri"/>
                      <w:lang w:eastAsia="ar-SA" w:bidi="ar-SA"/>
                    </w:rPr>
                  </w:pPr>
                  <w:r>
                    <w:rPr>
                      <w:rFonts w:eastAsia="Calibri"/>
                      <w:lang w:eastAsia="ar-SA" w:bidi="ar-SA"/>
                    </w:rPr>
                    <w:t xml:space="preserve">tel:    </w:t>
                  </w:r>
                  <w:r w:rsidR="00273295">
                    <w:rPr>
                      <w:rFonts w:eastAsia="Calibri"/>
                      <w:lang w:eastAsia="ar-SA" w:bidi="ar-SA"/>
                    </w:rPr>
                    <w:t xml:space="preserve">+420 </w:t>
                  </w:r>
                  <w:hyperlink r:id="rId9" w:history="1">
                    <w:r w:rsidR="00273295">
                      <w:rPr>
                        <w:rFonts w:eastAsia="Calibri"/>
                        <w:lang w:eastAsia="ar-SA" w:bidi="ar-SA"/>
                      </w:rPr>
                      <w:t>5</w:t>
                    </w:r>
                    <w:r w:rsidR="0008503B">
                      <w:rPr>
                        <w:rFonts w:eastAsia="Calibri"/>
                        <w:lang w:eastAsia="ar-SA" w:bidi="ar-SA"/>
                      </w:rPr>
                      <w:t>32</w:t>
                    </w:r>
                  </w:hyperlink>
                  <w:r w:rsidR="00273295">
                    <w:rPr>
                      <w:rFonts w:eastAsia="Calibri"/>
                      <w:lang w:eastAsia="ar-SA" w:bidi="ar-SA"/>
                    </w:rPr>
                    <w:t> </w:t>
                  </w:r>
                  <w:r w:rsidR="0008503B">
                    <w:rPr>
                      <w:rFonts w:eastAsia="Calibri"/>
                      <w:lang w:eastAsia="ar-SA" w:bidi="ar-SA"/>
                    </w:rPr>
                    <w:t>1</w:t>
                  </w:r>
                  <w:r w:rsidR="00273295">
                    <w:rPr>
                      <w:rFonts w:eastAsia="Calibri"/>
                      <w:lang w:eastAsia="ar-SA" w:bidi="ar-SA"/>
                    </w:rPr>
                    <w:t>9</w:t>
                  </w:r>
                  <w:r w:rsidR="0008503B">
                    <w:rPr>
                      <w:rFonts w:eastAsia="Calibri"/>
                      <w:lang w:eastAsia="ar-SA" w:bidi="ar-SA"/>
                    </w:rPr>
                    <w:t>3</w:t>
                  </w:r>
                  <w:r w:rsidR="00273295">
                    <w:rPr>
                      <w:rFonts w:eastAsia="Calibri"/>
                      <w:lang w:eastAsia="ar-SA" w:bidi="ar-SA"/>
                    </w:rPr>
                    <w:t> </w:t>
                  </w:r>
                  <w:r w:rsidR="0008503B">
                    <w:rPr>
                      <w:rFonts w:eastAsia="Calibri"/>
                      <w:lang w:eastAsia="ar-SA" w:bidi="ar-SA"/>
                    </w:rPr>
                    <w:t>0</w:t>
                  </w:r>
                  <w:r w:rsidR="00273295">
                    <w:rPr>
                      <w:rFonts w:eastAsia="Calibri"/>
                      <w:lang w:eastAsia="ar-SA" w:bidi="ar-SA"/>
                    </w:rPr>
                    <w:t>5</w:t>
                  </w:r>
                  <w:r w:rsidR="0008503B">
                    <w:rPr>
                      <w:rFonts w:eastAsia="Calibri"/>
                      <w:lang w:eastAsia="ar-SA" w:bidi="ar-SA"/>
                    </w:rPr>
                    <w:t>1</w:t>
                  </w:r>
                  <w:r w:rsidR="00273295">
                    <w:rPr>
                      <w:rFonts w:eastAsia="Calibri"/>
                      <w:lang w:eastAsia="ar-SA" w:bidi="ar-SA"/>
                    </w:rPr>
                    <w:t>, +420 607 737 638</w:t>
                  </w:r>
                </w:p>
                <w:p w:rsidR="0019685B" w:rsidRDefault="0019685B"/>
              </w:txbxContent>
            </v:textbox>
          </v:shape>
        </w:pict>
      </w:r>
    </w:p>
    <w:p w:rsidR="002657C8" w:rsidRPr="00184D28" w:rsidRDefault="002657C8" w:rsidP="002657C8">
      <w:pPr>
        <w:pStyle w:val="Standarduseruser"/>
        <w:spacing w:line="20" w:lineRule="atLeast"/>
        <w:jc w:val="center"/>
        <w:rPr>
          <w:rFonts w:ascii="Times New Roman" w:hAnsi="Times New Roman" w:cs="Times New Roman"/>
        </w:rPr>
      </w:pPr>
    </w:p>
    <w:p w:rsidR="0019685B" w:rsidRPr="00184D28" w:rsidRDefault="0019685B" w:rsidP="002657C8">
      <w:pPr>
        <w:pStyle w:val="Standarduseruser"/>
        <w:spacing w:line="20" w:lineRule="atLeast"/>
        <w:jc w:val="center"/>
        <w:rPr>
          <w:rFonts w:ascii="Times New Roman" w:hAnsi="Times New Roman" w:cs="Times New Roman"/>
        </w:rPr>
      </w:pPr>
    </w:p>
    <w:p w:rsidR="0019685B" w:rsidRPr="00184D28" w:rsidRDefault="0019685B" w:rsidP="002657C8">
      <w:pPr>
        <w:pStyle w:val="Standarduseruser"/>
        <w:spacing w:line="20" w:lineRule="atLeast"/>
        <w:jc w:val="center"/>
        <w:rPr>
          <w:rFonts w:ascii="Times New Roman" w:hAnsi="Times New Roman" w:cs="Times New Roman"/>
        </w:rPr>
      </w:pPr>
    </w:p>
    <w:p w:rsidR="0019685B" w:rsidRPr="00184D28" w:rsidRDefault="0019685B" w:rsidP="002657C8">
      <w:pPr>
        <w:pStyle w:val="Standarduseruser"/>
        <w:spacing w:line="20" w:lineRule="atLeast"/>
        <w:jc w:val="center"/>
        <w:rPr>
          <w:rFonts w:ascii="Times New Roman" w:hAnsi="Times New Roman" w:cs="Times New Roman"/>
        </w:rPr>
      </w:pPr>
    </w:p>
    <w:p w:rsidR="0019685B" w:rsidRPr="00184D28" w:rsidRDefault="0019685B" w:rsidP="002657C8">
      <w:pPr>
        <w:pStyle w:val="Standarduseruser"/>
        <w:spacing w:line="20" w:lineRule="atLeast"/>
        <w:jc w:val="center"/>
        <w:rPr>
          <w:rFonts w:ascii="Times New Roman" w:hAnsi="Times New Roman" w:cs="Times New Roman"/>
        </w:rPr>
      </w:pPr>
    </w:p>
    <w:p w:rsidR="0019685B" w:rsidRPr="00184D28" w:rsidRDefault="0019685B" w:rsidP="002657C8">
      <w:pPr>
        <w:pStyle w:val="Standarduseruser"/>
        <w:spacing w:line="20" w:lineRule="atLeast"/>
        <w:jc w:val="center"/>
        <w:rPr>
          <w:rFonts w:ascii="Times New Roman" w:hAnsi="Times New Roman" w:cs="Times New Roman"/>
        </w:rPr>
      </w:pPr>
    </w:p>
    <w:p w:rsidR="0019685B" w:rsidRPr="00184D28" w:rsidRDefault="0019685B" w:rsidP="002657C8">
      <w:pPr>
        <w:pStyle w:val="Standarduseruser"/>
        <w:spacing w:line="20" w:lineRule="atLeast"/>
        <w:jc w:val="center"/>
        <w:rPr>
          <w:rFonts w:ascii="Times New Roman" w:hAnsi="Times New Roman" w:cs="Times New Roman"/>
        </w:rPr>
      </w:pPr>
    </w:p>
    <w:p w:rsidR="0025025B" w:rsidRPr="00184D28" w:rsidRDefault="0025025B" w:rsidP="002657C8">
      <w:pPr>
        <w:pStyle w:val="Standarduseruser"/>
        <w:spacing w:line="20" w:lineRule="atLeast"/>
        <w:jc w:val="center"/>
        <w:rPr>
          <w:rFonts w:ascii="Times New Roman" w:hAnsi="Times New Roman" w:cs="Times New Roman"/>
        </w:rPr>
      </w:pPr>
    </w:p>
    <w:p w:rsidR="0025025B" w:rsidRPr="00184D28" w:rsidRDefault="0025025B" w:rsidP="002657C8">
      <w:pPr>
        <w:pStyle w:val="Standarduseruser"/>
        <w:spacing w:line="20" w:lineRule="atLeast"/>
        <w:jc w:val="center"/>
        <w:rPr>
          <w:rFonts w:ascii="Times New Roman" w:hAnsi="Times New Roman" w:cs="Times New Roman"/>
        </w:rPr>
      </w:pPr>
    </w:p>
    <w:p w:rsidR="0019685B" w:rsidRPr="00184D28" w:rsidRDefault="0019685B" w:rsidP="002657C8">
      <w:pPr>
        <w:pStyle w:val="Standarduseruser"/>
        <w:spacing w:line="20" w:lineRule="atLeast"/>
        <w:jc w:val="center"/>
        <w:rPr>
          <w:rFonts w:ascii="Times New Roman" w:hAnsi="Times New Roman" w:cs="Times New Roman"/>
        </w:rPr>
      </w:pPr>
    </w:p>
    <w:p w:rsidR="0019685B" w:rsidRPr="00184D28" w:rsidRDefault="0019685B" w:rsidP="0019685B">
      <w:pPr>
        <w:pStyle w:val="Standarduseruser"/>
        <w:spacing w:line="20" w:lineRule="atLeast"/>
        <w:jc w:val="both"/>
        <w:rPr>
          <w:rFonts w:ascii="Times New Roman" w:hAnsi="Times New Roman" w:cs="Times New Roman"/>
        </w:rPr>
      </w:pPr>
    </w:p>
    <w:p w:rsidR="00017386" w:rsidRPr="00184D28" w:rsidRDefault="00017386" w:rsidP="0019685B">
      <w:pPr>
        <w:pStyle w:val="Standarduseruser"/>
        <w:spacing w:line="20" w:lineRule="atLeast"/>
        <w:jc w:val="both"/>
        <w:rPr>
          <w:rFonts w:ascii="Times New Roman" w:hAnsi="Times New Roman" w:cs="Times New Roman"/>
          <w:b/>
          <w:u w:val="single"/>
        </w:rPr>
        <w:sectPr w:rsidR="00017386" w:rsidRPr="00184D28" w:rsidSect="00506FBB">
          <w:headerReference w:type="default" r:id="rId10"/>
          <w:footerReference w:type="first" r:id="rId11"/>
          <w:pgSz w:w="11906" w:h="16838"/>
          <w:pgMar w:top="1134" w:right="1134" w:bottom="851" w:left="1134" w:header="709" w:footer="709" w:gutter="0"/>
          <w:cols w:space="708"/>
          <w:titlePg/>
          <w:docGrid w:linePitch="326"/>
        </w:sectPr>
      </w:pPr>
    </w:p>
    <w:tbl>
      <w:tblPr>
        <w:tblStyle w:val="Mkatabulky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969"/>
      </w:tblGrid>
      <w:tr w:rsidR="0025025B" w:rsidRPr="00184D28" w:rsidTr="0025025B">
        <w:trPr>
          <w:trHeight w:val="473"/>
        </w:trPr>
        <w:tc>
          <w:tcPr>
            <w:tcW w:w="3652" w:type="dxa"/>
          </w:tcPr>
          <w:p w:rsidR="0025025B" w:rsidRPr="00184D28" w:rsidRDefault="0025025B" w:rsidP="0025025B">
            <w:pPr>
              <w:pStyle w:val="Standarduseruser"/>
              <w:spacing w:line="20" w:lineRule="atLeas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84D28">
              <w:rPr>
                <w:rFonts w:ascii="Times New Roman" w:hAnsi="Times New Roman" w:cs="Times New Roman"/>
                <w:b/>
                <w:u w:val="single"/>
              </w:rPr>
              <w:t>Kupující:</w:t>
            </w:r>
          </w:p>
        </w:tc>
        <w:tc>
          <w:tcPr>
            <w:tcW w:w="2126" w:type="dxa"/>
          </w:tcPr>
          <w:p w:rsidR="0025025B" w:rsidRPr="00184D28" w:rsidRDefault="0025025B" w:rsidP="0019685B">
            <w:pPr>
              <w:pStyle w:val="Standarduseruser"/>
              <w:spacing w:line="20" w:lineRule="atLeas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:rsidR="0025025B" w:rsidRPr="00184D28" w:rsidRDefault="0025025B" w:rsidP="0025025B">
            <w:pPr>
              <w:pStyle w:val="Standarduseruser"/>
              <w:spacing w:line="20" w:lineRule="atLeas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84D28">
              <w:rPr>
                <w:rFonts w:ascii="Times New Roman" w:hAnsi="Times New Roman" w:cs="Times New Roman"/>
                <w:b/>
                <w:u w:val="single"/>
              </w:rPr>
              <w:t>Informace o objednávce:</w:t>
            </w:r>
          </w:p>
          <w:p w:rsidR="0025025B" w:rsidRPr="00184D28" w:rsidRDefault="0025025B" w:rsidP="0019685B">
            <w:pPr>
              <w:pStyle w:val="Standarduseruser"/>
              <w:spacing w:line="20" w:lineRule="atLeas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5025B" w:rsidRPr="00184D28" w:rsidTr="0025025B">
        <w:tc>
          <w:tcPr>
            <w:tcW w:w="3652" w:type="dxa"/>
          </w:tcPr>
          <w:p w:rsidR="0025025B" w:rsidRPr="00184D28" w:rsidRDefault="0025025B" w:rsidP="0025025B">
            <w:pPr>
              <w:pStyle w:val="Standarduseruser"/>
              <w:tabs>
                <w:tab w:val="left" w:pos="2835"/>
              </w:tabs>
              <w:spacing w:line="2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84D28">
              <w:rPr>
                <w:rFonts w:ascii="Times New Roman" w:hAnsi="Times New Roman" w:cs="Times New Roman"/>
                <w:b/>
              </w:rPr>
              <w:t>Jméno a příjmení:</w:t>
            </w:r>
            <w:r w:rsidRPr="00184D28">
              <w:rPr>
                <w:rFonts w:ascii="Times New Roman" w:hAnsi="Times New Roman" w:cs="Times New Roman"/>
                <w:b/>
              </w:rPr>
              <w:tab/>
            </w:r>
            <w:r w:rsidR="001F7A47" w:rsidRPr="00184D2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184D2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1F7A47" w:rsidRPr="00184D28">
              <w:rPr>
                <w:rFonts w:ascii="Times New Roman" w:hAnsi="Times New Roman" w:cs="Times New Roman"/>
                <w:b/>
              </w:rPr>
            </w:r>
            <w:r w:rsidR="001F7A47" w:rsidRPr="00184D28">
              <w:rPr>
                <w:rFonts w:ascii="Times New Roman" w:hAnsi="Times New Roman" w:cs="Times New Roman"/>
                <w:b/>
              </w:rPr>
              <w:fldChar w:fldCharType="separate"/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="001F7A47" w:rsidRPr="00184D28">
              <w:rPr>
                <w:rFonts w:ascii="Times New Roman" w:hAnsi="Times New Roman" w:cs="Times New Roman"/>
                <w:b/>
              </w:rPr>
              <w:fldChar w:fldCharType="end"/>
            </w:r>
            <w:bookmarkEnd w:id="0"/>
          </w:p>
          <w:p w:rsidR="0025025B" w:rsidRPr="00184D28" w:rsidRDefault="0025025B" w:rsidP="0019685B">
            <w:pPr>
              <w:pStyle w:val="Standarduseruser"/>
              <w:spacing w:line="20" w:lineRule="atLeas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126" w:type="dxa"/>
          </w:tcPr>
          <w:p w:rsidR="0025025B" w:rsidRPr="00184D28" w:rsidRDefault="0025025B" w:rsidP="0019685B">
            <w:pPr>
              <w:pStyle w:val="Standarduseruser"/>
              <w:spacing w:line="20" w:lineRule="atLeas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:rsidR="0025025B" w:rsidRPr="00184D28" w:rsidRDefault="0025025B" w:rsidP="0025025B">
            <w:pPr>
              <w:pStyle w:val="Standarduseruser"/>
              <w:spacing w:line="2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84D28">
              <w:rPr>
                <w:rFonts w:ascii="Times New Roman" w:hAnsi="Times New Roman" w:cs="Times New Roman"/>
                <w:b/>
              </w:rPr>
              <w:t>Číslo objednávky:</w:t>
            </w:r>
            <w:r w:rsidRPr="00184D28">
              <w:rPr>
                <w:rFonts w:ascii="Times New Roman" w:hAnsi="Times New Roman" w:cs="Times New Roman"/>
                <w:b/>
              </w:rPr>
              <w:tab/>
            </w:r>
            <w:r w:rsidRPr="00184D28">
              <w:rPr>
                <w:rFonts w:ascii="Times New Roman" w:hAnsi="Times New Roman" w:cs="Times New Roman"/>
                <w:b/>
              </w:rPr>
              <w:tab/>
            </w:r>
            <w:r w:rsidR="001F7A47" w:rsidRPr="00184D2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4D2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1F7A47" w:rsidRPr="00184D28">
              <w:rPr>
                <w:rFonts w:ascii="Times New Roman" w:hAnsi="Times New Roman" w:cs="Times New Roman"/>
                <w:b/>
              </w:rPr>
            </w:r>
            <w:r w:rsidR="001F7A47" w:rsidRPr="00184D28">
              <w:rPr>
                <w:rFonts w:ascii="Times New Roman" w:hAnsi="Times New Roman" w:cs="Times New Roman"/>
                <w:b/>
              </w:rPr>
              <w:fldChar w:fldCharType="separate"/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="001F7A47" w:rsidRPr="00184D28">
              <w:rPr>
                <w:rFonts w:ascii="Times New Roman" w:hAnsi="Times New Roman" w:cs="Times New Roman"/>
                <w:b/>
              </w:rPr>
              <w:fldChar w:fldCharType="end"/>
            </w:r>
          </w:p>
          <w:p w:rsidR="0025025B" w:rsidRPr="00184D28" w:rsidRDefault="0025025B" w:rsidP="0019685B">
            <w:pPr>
              <w:pStyle w:val="Standarduseruser"/>
              <w:spacing w:line="20" w:lineRule="atLeas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502C8" w:rsidRPr="00184D28" w:rsidTr="0025025B">
        <w:tc>
          <w:tcPr>
            <w:tcW w:w="3652" w:type="dxa"/>
          </w:tcPr>
          <w:p w:rsidR="00C502C8" w:rsidRPr="00184D28" w:rsidRDefault="00C502C8" w:rsidP="0025025B">
            <w:pPr>
              <w:pStyle w:val="Standarduseruser"/>
              <w:tabs>
                <w:tab w:val="left" w:pos="2835"/>
              </w:tabs>
              <w:spacing w:line="2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84D28">
              <w:rPr>
                <w:rFonts w:ascii="Times New Roman" w:hAnsi="Times New Roman" w:cs="Times New Roman"/>
                <w:b/>
              </w:rPr>
              <w:t>Ulice a č.p.:</w:t>
            </w:r>
            <w:r w:rsidRPr="00184D28">
              <w:rPr>
                <w:rFonts w:ascii="Times New Roman" w:hAnsi="Times New Roman" w:cs="Times New Roman"/>
                <w:b/>
              </w:rPr>
              <w:tab/>
            </w:r>
            <w:r w:rsidR="001F7A47" w:rsidRPr="00184D2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84D2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1F7A47" w:rsidRPr="00184D28">
              <w:rPr>
                <w:rFonts w:ascii="Times New Roman" w:hAnsi="Times New Roman" w:cs="Times New Roman"/>
                <w:b/>
              </w:rPr>
            </w:r>
            <w:r w:rsidR="001F7A47" w:rsidRPr="00184D28">
              <w:rPr>
                <w:rFonts w:ascii="Times New Roman" w:hAnsi="Times New Roman" w:cs="Times New Roman"/>
                <w:b/>
              </w:rPr>
              <w:fldChar w:fldCharType="separate"/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="001F7A47" w:rsidRPr="00184D28">
              <w:rPr>
                <w:rFonts w:ascii="Times New Roman" w:hAnsi="Times New Roman" w:cs="Times New Roman"/>
                <w:b/>
              </w:rPr>
              <w:fldChar w:fldCharType="end"/>
            </w:r>
            <w:bookmarkEnd w:id="1"/>
          </w:p>
          <w:p w:rsidR="00C502C8" w:rsidRPr="00184D28" w:rsidRDefault="00C502C8" w:rsidP="0019685B">
            <w:pPr>
              <w:pStyle w:val="Standarduseruser"/>
              <w:spacing w:line="20" w:lineRule="atLeas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126" w:type="dxa"/>
          </w:tcPr>
          <w:p w:rsidR="00C502C8" w:rsidRPr="00184D28" w:rsidRDefault="00C502C8" w:rsidP="0019685B">
            <w:pPr>
              <w:pStyle w:val="Standarduseruser"/>
              <w:spacing w:line="20" w:lineRule="atLeas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:rsidR="00C502C8" w:rsidRPr="00184D28" w:rsidRDefault="00C502C8" w:rsidP="0071750E">
            <w:pPr>
              <w:pStyle w:val="Standarduseruser"/>
              <w:spacing w:line="2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84D28">
              <w:rPr>
                <w:rFonts w:ascii="Times New Roman" w:hAnsi="Times New Roman" w:cs="Times New Roman"/>
                <w:b/>
              </w:rPr>
              <w:t>Datum obdržení zboží:</w:t>
            </w:r>
            <w:r w:rsidRPr="00184D28">
              <w:rPr>
                <w:rFonts w:ascii="Times New Roman" w:hAnsi="Times New Roman" w:cs="Times New Roman"/>
                <w:b/>
              </w:rPr>
              <w:tab/>
            </w:r>
            <w:r w:rsidR="001F7A47" w:rsidRPr="00184D2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4D2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1F7A47" w:rsidRPr="00184D28">
              <w:rPr>
                <w:rFonts w:ascii="Times New Roman" w:hAnsi="Times New Roman" w:cs="Times New Roman"/>
                <w:b/>
              </w:rPr>
            </w:r>
            <w:r w:rsidR="001F7A47" w:rsidRPr="00184D28">
              <w:rPr>
                <w:rFonts w:ascii="Times New Roman" w:hAnsi="Times New Roman" w:cs="Times New Roman"/>
                <w:b/>
              </w:rPr>
              <w:fldChar w:fldCharType="separate"/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="001F7A47" w:rsidRPr="00184D28">
              <w:rPr>
                <w:rFonts w:ascii="Times New Roman" w:hAnsi="Times New Roman" w:cs="Times New Roman"/>
                <w:b/>
              </w:rPr>
              <w:fldChar w:fldCharType="end"/>
            </w:r>
          </w:p>
          <w:p w:rsidR="00C502C8" w:rsidRPr="00184D28" w:rsidRDefault="00C502C8" w:rsidP="0071750E">
            <w:pPr>
              <w:pStyle w:val="Standarduseruser"/>
              <w:spacing w:line="20" w:lineRule="atLeas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502C8" w:rsidRPr="00184D28" w:rsidTr="0025025B">
        <w:tc>
          <w:tcPr>
            <w:tcW w:w="3652" w:type="dxa"/>
          </w:tcPr>
          <w:p w:rsidR="00C502C8" w:rsidRPr="00184D28" w:rsidRDefault="00C502C8" w:rsidP="0025025B">
            <w:pPr>
              <w:pStyle w:val="Standarduseruser"/>
              <w:tabs>
                <w:tab w:val="left" w:pos="2835"/>
              </w:tabs>
              <w:spacing w:line="2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84D28">
              <w:rPr>
                <w:rFonts w:ascii="Times New Roman" w:hAnsi="Times New Roman" w:cs="Times New Roman"/>
                <w:b/>
              </w:rPr>
              <w:t>Město:</w:t>
            </w:r>
            <w:r w:rsidRPr="00184D28">
              <w:rPr>
                <w:rFonts w:ascii="Times New Roman" w:hAnsi="Times New Roman" w:cs="Times New Roman"/>
                <w:b/>
              </w:rPr>
              <w:tab/>
            </w:r>
            <w:r w:rsidR="001F7A47" w:rsidRPr="00184D2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184D2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1F7A47" w:rsidRPr="00184D28">
              <w:rPr>
                <w:rFonts w:ascii="Times New Roman" w:hAnsi="Times New Roman" w:cs="Times New Roman"/>
                <w:b/>
              </w:rPr>
            </w:r>
            <w:r w:rsidR="001F7A47" w:rsidRPr="00184D28">
              <w:rPr>
                <w:rFonts w:ascii="Times New Roman" w:hAnsi="Times New Roman" w:cs="Times New Roman"/>
                <w:b/>
              </w:rPr>
              <w:fldChar w:fldCharType="separate"/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="001F7A47" w:rsidRPr="00184D28">
              <w:rPr>
                <w:rFonts w:ascii="Times New Roman" w:hAnsi="Times New Roman" w:cs="Times New Roman"/>
                <w:b/>
              </w:rPr>
              <w:fldChar w:fldCharType="end"/>
            </w:r>
            <w:bookmarkEnd w:id="2"/>
          </w:p>
          <w:p w:rsidR="00C502C8" w:rsidRPr="00184D28" w:rsidRDefault="00C502C8" w:rsidP="0019685B">
            <w:pPr>
              <w:pStyle w:val="Standarduseruser"/>
              <w:spacing w:line="20" w:lineRule="atLeas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126" w:type="dxa"/>
          </w:tcPr>
          <w:p w:rsidR="00C502C8" w:rsidRPr="00184D28" w:rsidRDefault="00C502C8" w:rsidP="0019685B">
            <w:pPr>
              <w:pStyle w:val="Standarduseruser"/>
              <w:spacing w:line="20" w:lineRule="atLeas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:rsidR="00C502C8" w:rsidRPr="00184D28" w:rsidRDefault="00C502C8" w:rsidP="0019685B">
            <w:pPr>
              <w:pStyle w:val="Standarduseruser"/>
              <w:spacing w:line="20" w:lineRule="atLeas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502C8" w:rsidRPr="00184D28" w:rsidTr="0025025B">
        <w:tc>
          <w:tcPr>
            <w:tcW w:w="3652" w:type="dxa"/>
          </w:tcPr>
          <w:p w:rsidR="00C502C8" w:rsidRPr="00184D28" w:rsidRDefault="00C502C8" w:rsidP="0025025B">
            <w:pPr>
              <w:pStyle w:val="Standarduseruser"/>
              <w:tabs>
                <w:tab w:val="left" w:pos="2835"/>
              </w:tabs>
              <w:spacing w:line="2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84D28">
              <w:rPr>
                <w:rFonts w:ascii="Times New Roman" w:hAnsi="Times New Roman" w:cs="Times New Roman"/>
                <w:b/>
              </w:rPr>
              <w:t>PSČ:</w:t>
            </w:r>
            <w:r w:rsidRPr="00184D28">
              <w:rPr>
                <w:rFonts w:ascii="Times New Roman" w:hAnsi="Times New Roman" w:cs="Times New Roman"/>
                <w:b/>
              </w:rPr>
              <w:tab/>
            </w:r>
            <w:r w:rsidR="001F7A47" w:rsidRPr="00184D2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184D2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1F7A47" w:rsidRPr="00184D28">
              <w:rPr>
                <w:rFonts w:ascii="Times New Roman" w:hAnsi="Times New Roman" w:cs="Times New Roman"/>
                <w:b/>
              </w:rPr>
            </w:r>
            <w:r w:rsidR="001F7A47" w:rsidRPr="00184D28">
              <w:rPr>
                <w:rFonts w:ascii="Times New Roman" w:hAnsi="Times New Roman" w:cs="Times New Roman"/>
                <w:b/>
              </w:rPr>
              <w:fldChar w:fldCharType="separate"/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="001F7A47" w:rsidRPr="00184D28">
              <w:rPr>
                <w:rFonts w:ascii="Times New Roman" w:hAnsi="Times New Roman" w:cs="Times New Roman"/>
                <w:b/>
              </w:rPr>
              <w:fldChar w:fldCharType="end"/>
            </w:r>
            <w:bookmarkEnd w:id="3"/>
          </w:p>
          <w:p w:rsidR="00C502C8" w:rsidRPr="00184D28" w:rsidRDefault="00C502C8" w:rsidP="0025025B">
            <w:pPr>
              <w:pStyle w:val="Standarduseruser"/>
              <w:tabs>
                <w:tab w:val="left" w:pos="2835"/>
              </w:tabs>
              <w:spacing w:line="2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502C8" w:rsidRPr="00184D28" w:rsidRDefault="00C502C8" w:rsidP="0019685B">
            <w:pPr>
              <w:pStyle w:val="Standarduseruser"/>
              <w:spacing w:line="20" w:lineRule="atLeas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:rsidR="00C502C8" w:rsidRPr="00184D28" w:rsidRDefault="00C502C8" w:rsidP="0019685B">
            <w:pPr>
              <w:pStyle w:val="Standarduseruser"/>
              <w:spacing w:line="20" w:lineRule="atLeas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017386" w:rsidRPr="00184D28" w:rsidRDefault="00017386" w:rsidP="0019685B">
      <w:pPr>
        <w:pStyle w:val="Standarduseruser"/>
        <w:spacing w:line="20" w:lineRule="atLeast"/>
        <w:jc w:val="both"/>
        <w:rPr>
          <w:rFonts w:ascii="Times New Roman" w:hAnsi="Times New Roman" w:cs="Times New Roman"/>
          <w:b/>
          <w:u w:val="single"/>
        </w:rPr>
        <w:sectPr w:rsidR="00017386" w:rsidRPr="00184D28" w:rsidSect="0025025B">
          <w:type w:val="continuous"/>
          <w:pgSz w:w="11906" w:h="16838"/>
          <w:pgMar w:top="1134" w:right="1134" w:bottom="851" w:left="1134" w:header="709" w:footer="709" w:gutter="0"/>
          <w:cols w:space="708"/>
          <w:titlePg/>
          <w:docGrid w:linePitch="326"/>
        </w:sectPr>
      </w:pPr>
    </w:p>
    <w:p w:rsidR="0025025B" w:rsidRPr="00184D28" w:rsidRDefault="0025025B" w:rsidP="0019685B">
      <w:pPr>
        <w:pStyle w:val="Standarduseruser"/>
        <w:spacing w:line="2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6C5694" w:rsidRPr="00184D28" w:rsidRDefault="00273295" w:rsidP="0046618B">
      <w:pPr>
        <w:pStyle w:val="Standarduseruser"/>
        <w:spacing w:line="360" w:lineRule="auto"/>
        <w:jc w:val="both"/>
        <w:rPr>
          <w:rFonts w:ascii="Times New Roman" w:hAnsi="Times New Roman" w:cs="Times New Roman"/>
        </w:rPr>
      </w:pPr>
      <w:r w:rsidRPr="00184D28">
        <w:rPr>
          <w:rFonts w:ascii="Times New Roman" w:hAnsi="Times New Roman" w:cs="Times New Roman"/>
        </w:rPr>
        <w:t xml:space="preserve">Oznamuji, že </w:t>
      </w:r>
      <w:r w:rsidR="00017386" w:rsidRPr="00184D28">
        <w:rPr>
          <w:rFonts w:ascii="Times New Roman" w:hAnsi="Times New Roman" w:cs="Times New Roman"/>
        </w:rPr>
        <w:t xml:space="preserve">jsem spotřebitel a </w:t>
      </w:r>
      <w:r w:rsidRPr="00184D28">
        <w:rPr>
          <w:rFonts w:ascii="Times New Roman" w:hAnsi="Times New Roman" w:cs="Times New Roman"/>
        </w:rPr>
        <w:t>tímto odstupuji</w:t>
      </w:r>
      <w:r w:rsidR="006C5694" w:rsidRPr="00184D28">
        <w:rPr>
          <w:rFonts w:ascii="Times New Roman" w:hAnsi="Times New Roman" w:cs="Times New Roman"/>
        </w:rPr>
        <w:t xml:space="preserve"> </w:t>
      </w:r>
      <w:r w:rsidRPr="00184D28">
        <w:rPr>
          <w:rFonts w:ascii="Times New Roman" w:hAnsi="Times New Roman" w:cs="Times New Roman"/>
        </w:rPr>
        <w:t>o</w:t>
      </w:r>
      <w:r w:rsidR="006C5694" w:rsidRPr="00184D28">
        <w:rPr>
          <w:rFonts w:ascii="Times New Roman" w:hAnsi="Times New Roman" w:cs="Times New Roman"/>
        </w:rPr>
        <w:t xml:space="preserve">d </w:t>
      </w:r>
      <w:r w:rsidR="00017386" w:rsidRPr="00184D28">
        <w:rPr>
          <w:rFonts w:ascii="Times New Roman" w:hAnsi="Times New Roman" w:cs="Times New Roman"/>
        </w:rPr>
        <w:t xml:space="preserve">kupní </w:t>
      </w:r>
      <w:r w:rsidR="006C5694" w:rsidRPr="00184D28">
        <w:rPr>
          <w:rFonts w:ascii="Times New Roman" w:hAnsi="Times New Roman" w:cs="Times New Roman"/>
        </w:rPr>
        <w:t>smlouvy o nákupu tohoto zboží:</w:t>
      </w:r>
    </w:p>
    <w:p w:rsidR="0025025B" w:rsidRPr="00184D28" w:rsidRDefault="0025025B" w:rsidP="0046618B">
      <w:pPr>
        <w:pStyle w:val="Standarduseruser"/>
        <w:spacing w:line="360" w:lineRule="auto"/>
        <w:jc w:val="both"/>
        <w:rPr>
          <w:rFonts w:ascii="Times New Roman" w:hAnsi="Times New Roman" w:cs="Times New Roman"/>
        </w:rPr>
        <w:sectPr w:rsidR="0025025B" w:rsidRPr="00184D28" w:rsidSect="0025025B">
          <w:type w:val="continuous"/>
          <w:pgSz w:w="11906" w:h="16838"/>
          <w:pgMar w:top="1134" w:right="1134" w:bottom="851" w:left="1134" w:header="709" w:footer="709" w:gutter="0"/>
          <w:cols w:space="708"/>
          <w:titlePg/>
          <w:docGrid w:linePitch="326"/>
        </w:sectPr>
      </w:pPr>
    </w:p>
    <w:p w:rsidR="000A283C" w:rsidRPr="00184D28" w:rsidRDefault="001F7A47" w:rsidP="0046618B">
      <w:pPr>
        <w:pStyle w:val="Standarduseruser"/>
        <w:spacing w:line="360" w:lineRule="auto"/>
        <w:jc w:val="both"/>
        <w:rPr>
          <w:rFonts w:ascii="Times New Roman" w:hAnsi="Times New Roman" w:cs="Times New Roman"/>
        </w:rPr>
      </w:pPr>
      <w:r w:rsidRPr="00184D28">
        <w:rPr>
          <w:rFonts w:ascii="Times New Roman" w:hAnsi="Times New Roman" w:cs="Times New Roma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73.5pt;height:58.5pt" o:ole="">
            <v:imagedata r:id="rId12" o:title=""/>
          </v:shape>
          <w:control r:id="rId13" w:name="TextBox1" w:shapeid="_x0000_i1027"/>
        </w:object>
      </w:r>
    </w:p>
    <w:p w:rsidR="000A283C" w:rsidRPr="00184D28" w:rsidRDefault="0019685B" w:rsidP="0025025B">
      <w:pPr>
        <w:pStyle w:val="Standarduseruser"/>
        <w:spacing w:after="240"/>
        <w:jc w:val="both"/>
        <w:rPr>
          <w:rFonts w:ascii="Times New Roman" w:hAnsi="Times New Roman" w:cs="Times New Roman"/>
        </w:rPr>
      </w:pPr>
      <w:r w:rsidRPr="00184D28">
        <w:rPr>
          <w:rFonts w:ascii="Times New Roman" w:hAnsi="Times New Roman" w:cs="Times New Roman"/>
        </w:rPr>
        <w:t xml:space="preserve">(uveďte stručný popis zboží, nejlépe popis odpovídající kupní smlouvě) </w:t>
      </w:r>
    </w:p>
    <w:p w:rsidR="0025025B" w:rsidRPr="00184D28" w:rsidRDefault="0025025B" w:rsidP="000A283C">
      <w:pPr>
        <w:pStyle w:val="Standarduseruser"/>
        <w:tabs>
          <w:tab w:val="left" w:pos="5103"/>
        </w:tabs>
        <w:spacing w:line="360" w:lineRule="auto"/>
        <w:jc w:val="both"/>
        <w:rPr>
          <w:rFonts w:ascii="Times New Roman" w:hAnsi="Times New Roman" w:cs="Times New Roman"/>
        </w:rPr>
      </w:pPr>
    </w:p>
    <w:p w:rsidR="002B37FB" w:rsidRPr="00184D28" w:rsidRDefault="002B37FB" w:rsidP="000A283C">
      <w:pPr>
        <w:pStyle w:val="Standarduseruser"/>
        <w:tabs>
          <w:tab w:val="left" w:pos="5103"/>
        </w:tabs>
        <w:spacing w:line="360" w:lineRule="auto"/>
        <w:jc w:val="both"/>
        <w:rPr>
          <w:rFonts w:ascii="Times New Roman" w:hAnsi="Times New Roman" w:cs="Times New Roman"/>
        </w:rPr>
      </w:pPr>
      <w:r w:rsidRPr="00184D28">
        <w:rPr>
          <w:rFonts w:ascii="Times New Roman" w:hAnsi="Times New Roman" w:cs="Times New Roman"/>
        </w:rPr>
        <w:t>Požadovaný způsob vrácení peněžních prostředků (nehodící se škrtněte):</w:t>
      </w:r>
    </w:p>
    <w:p w:rsidR="002B37FB" w:rsidRPr="00184D28" w:rsidRDefault="002B37FB" w:rsidP="002B37FB">
      <w:pPr>
        <w:pStyle w:val="Standarduseruser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184D28">
        <w:rPr>
          <w:rFonts w:ascii="Times New Roman" w:hAnsi="Times New Roman" w:cs="Times New Roman"/>
        </w:rPr>
        <w:t>bezhotovostním převodem na bankovní učet č.</w:t>
      </w:r>
      <w:r w:rsidR="0025025B" w:rsidRPr="00184D28">
        <w:rPr>
          <w:rFonts w:ascii="Times New Roman" w:hAnsi="Times New Roman" w:cs="Times New Roman"/>
        </w:rPr>
        <w:t xml:space="preserve"> </w:t>
      </w:r>
      <w:r w:rsidR="001F7A47" w:rsidRPr="00184D28">
        <w:rPr>
          <w:rFonts w:ascii="Times New Roman" w:hAnsi="Times New Roman" w:cs="Times New Roman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5025B" w:rsidRPr="00184D28">
        <w:rPr>
          <w:rFonts w:ascii="Times New Roman" w:hAnsi="Times New Roman" w:cs="Times New Roman"/>
          <w:b/>
        </w:rPr>
        <w:instrText xml:space="preserve"> FORMTEXT </w:instrText>
      </w:r>
      <w:r w:rsidR="001F7A47" w:rsidRPr="00184D28">
        <w:rPr>
          <w:rFonts w:ascii="Times New Roman" w:hAnsi="Times New Roman" w:cs="Times New Roman"/>
          <w:b/>
        </w:rPr>
      </w:r>
      <w:r w:rsidR="001F7A47" w:rsidRPr="00184D28">
        <w:rPr>
          <w:rFonts w:ascii="Times New Roman" w:hAnsi="Times New Roman" w:cs="Times New Roman"/>
          <w:b/>
        </w:rPr>
        <w:fldChar w:fldCharType="separate"/>
      </w:r>
      <w:r w:rsidR="0025025B" w:rsidRPr="00184D28">
        <w:rPr>
          <w:rFonts w:ascii="Times New Roman" w:hAnsi="Times New Roman" w:cs="Times New Roman"/>
          <w:b/>
          <w:noProof/>
        </w:rPr>
        <w:t> </w:t>
      </w:r>
      <w:r w:rsidR="0025025B" w:rsidRPr="00184D28">
        <w:rPr>
          <w:rFonts w:ascii="Times New Roman" w:hAnsi="Times New Roman" w:cs="Times New Roman"/>
          <w:b/>
          <w:noProof/>
        </w:rPr>
        <w:t> </w:t>
      </w:r>
      <w:r w:rsidR="0025025B" w:rsidRPr="00184D28">
        <w:rPr>
          <w:rFonts w:ascii="Times New Roman" w:hAnsi="Times New Roman" w:cs="Times New Roman"/>
          <w:b/>
          <w:noProof/>
        </w:rPr>
        <w:t> </w:t>
      </w:r>
      <w:r w:rsidR="0025025B" w:rsidRPr="00184D28">
        <w:rPr>
          <w:rFonts w:ascii="Times New Roman" w:hAnsi="Times New Roman" w:cs="Times New Roman"/>
          <w:b/>
          <w:noProof/>
        </w:rPr>
        <w:t> </w:t>
      </w:r>
      <w:r w:rsidR="0025025B" w:rsidRPr="00184D28">
        <w:rPr>
          <w:rFonts w:ascii="Times New Roman" w:hAnsi="Times New Roman" w:cs="Times New Roman"/>
          <w:b/>
          <w:noProof/>
        </w:rPr>
        <w:t> </w:t>
      </w:r>
      <w:r w:rsidR="001F7A47" w:rsidRPr="00184D28">
        <w:rPr>
          <w:rFonts w:ascii="Times New Roman" w:hAnsi="Times New Roman" w:cs="Times New Roman"/>
          <w:b/>
        </w:rPr>
        <w:fldChar w:fldCharType="end"/>
      </w:r>
    </w:p>
    <w:p w:rsidR="002B37FB" w:rsidRPr="00184D28" w:rsidRDefault="002B37FB" w:rsidP="002B37FB">
      <w:pPr>
        <w:pStyle w:val="Standarduseruser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184D28">
        <w:rPr>
          <w:rFonts w:ascii="Times New Roman" w:hAnsi="Times New Roman" w:cs="Times New Roman"/>
        </w:rPr>
        <w:t xml:space="preserve">složenkou na adresu </w:t>
      </w:r>
      <w:r w:rsidR="001F7A47" w:rsidRPr="00184D28">
        <w:rPr>
          <w:rFonts w:ascii="Times New Roman" w:hAnsi="Times New Roman" w:cs="Times New Roman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5025B" w:rsidRPr="00184D28">
        <w:rPr>
          <w:rFonts w:ascii="Times New Roman" w:hAnsi="Times New Roman" w:cs="Times New Roman"/>
          <w:b/>
        </w:rPr>
        <w:instrText xml:space="preserve"> FORMTEXT </w:instrText>
      </w:r>
      <w:r w:rsidR="001F7A47" w:rsidRPr="00184D28">
        <w:rPr>
          <w:rFonts w:ascii="Times New Roman" w:hAnsi="Times New Roman" w:cs="Times New Roman"/>
          <w:b/>
        </w:rPr>
      </w:r>
      <w:r w:rsidR="001F7A47" w:rsidRPr="00184D28">
        <w:rPr>
          <w:rFonts w:ascii="Times New Roman" w:hAnsi="Times New Roman" w:cs="Times New Roman"/>
          <w:b/>
        </w:rPr>
        <w:fldChar w:fldCharType="separate"/>
      </w:r>
      <w:r w:rsidR="0025025B" w:rsidRPr="00184D28">
        <w:rPr>
          <w:rFonts w:ascii="Times New Roman" w:hAnsi="Times New Roman" w:cs="Times New Roman"/>
          <w:b/>
          <w:noProof/>
        </w:rPr>
        <w:t> </w:t>
      </w:r>
      <w:r w:rsidR="0025025B" w:rsidRPr="00184D28">
        <w:rPr>
          <w:rFonts w:ascii="Times New Roman" w:hAnsi="Times New Roman" w:cs="Times New Roman"/>
          <w:b/>
          <w:noProof/>
        </w:rPr>
        <w:t> </w:t>
      </w:r>
      <w:r w:rsidR="0025025B" w:rsidRPr="00184D28">
        <w:rPr>
          <w:rFonts w:ascii="Times New Roman" w:hAnsi="Times New Roman" w:cs="Times New Roman"/>
          <w:b/>
          <w:noProof/>
        </w:rPr>
        <w:t> </w:t>
      </w:r>
      <w:r w:rsidR="0025025B" w:rsidRPr="00184D28">
        <w:rPr>
          <w:rFonts w:ascii="Times New Roman" w:hAnsi="Times New Roman" w:cs="Times New Roman"/>
          <w:b/>
          <w:noProof/>
        </w:rPr>
        <w:t> </w:t>
      </w:r>
      <w:r w:rsidR="0025025B" w:rsidRPr="00184D28">
        <w:rPr>
          <w:rFonts w:ascii="Times New Roman" w:hAnsi="Times New Roman" w:cs="Times New Roman"/>
          <w:b/>
          <w:noProof/>
        </w:rPr>
        <w:t> </w:t>
      </w:r>
      <w:r w:rsidR="001F7A47" w:rsidRPr="00184D28">
        <w:rPr>
          <w:rFonts w:ascii="Times New Roman" w:hAnsi="Times New Roman" w:cs="Times New Roman"/>
          <w:b/>
        </w:rPr>
        <w:fldChar w:fldCharType="end"/>
      </w:r>
    </w:p>
    <w:p w:rsidR="002B37FB" w:rsidRPr="00184D28" w:rsidRDefault="002B37FB" w:rsidP="0025025B">
      <w:pPr>
        <w:pStyle w:val="Standarduseruser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184D28">
        <w:rPr>
          <w:rFonts w:ascii="Times New Roman" w:hAnsi="Times New Roman" w:cs="Times New Roman"/>
        </w:rPr>
        <w:t xml:space="preserve">v hotovosti </w:t>
      </w:r>
      <w:r w:rsidR="0025025B" w:rsidRPr="00184D28">
        <w:rPr>
          <w:rFonts w:ascii="Times New Roman" w:hAnsi="Times New Roman" w:cs="Times New Roman"/>
        </w:rPr>
        <w:t>v místě provozovny na adrese Gromešova 769/4, Řečkovice, 621 00 Brno (po předložení faktury nebo občanského průkazu)</w:t>
      </w:r>
    </w:p>
    <w:p w:rsidR="0025025B" w:rsidRPr="00184D28" w:rsidRDefault="0025025B" w:rsidP="000A283C">
      <w:pPr>
        <w:pStyle w:val="Standarduseruser"/>
        <w:tabs>
          <w:tab w:val="left" w:pos="5103"/>
        </w:tabs>
        <w:spacing w:line="360" w:lineRule="auto"/>
        <w:jc w:val="both"/>
        <w:rPr>
          <w:rFonts w:ascii="Times New Roman" w:hAnsi="Times New Roman" w:cs="Times New Roman"/>
        </w:rPr>
      </w:pPr>
    </w:p>
    <w:p w:rsidR="000A283C" w:rsidRPr="00184D28" w:rsidRDefault="0025025B" w:rsidP="000A283C">
      <w:pPr>
        <w:pStyle w:val="Standarduseruser"/>
        <w:tabs>
          <w:tab w:val="left" w:pos="5103"/>
        </w:tabs>
        <w:spacing w:line="360" w:lineRule="auto"/>
        <w:jc w:val="both"/>
        <w:rPr>
          <w:rFonts w:ascii="Times New Roman" w:hAnsi="Times New Roman" w:cs="Times New Roman"/>
        </w:rPr>
      </w:pPr>
      <w:r w:rsidRPr="00184D28">
        <w:rPr>
          <w:rFonts w:ascii="Times New Roman" w:hAnsi="Times New Roman" w:cs="Times New Roman"/>
        </w:rPr>
        <w:tab/>
      </w:r>
      <w:r w:rsidR="00017386" w:rsidRPr="00184D28">
        <w:rPr>
          <w:rFonts w:ascii="Times New Roman" w:hAnsi="Times New Roman" w:cs="Times New Roman"/>
        </w:rPr>
        <w:t xml:space="preserve">Podpis </w:t>
      </w:r>
    </w:p>
    <w:p w:rsidR="000A283C" w:rsidRPr="00184D28" w:rsidRDefault="000A283C" w:rsidP="000A283C">
      <w:pPr>
        <w:pStyle w:val="Standarduseruser"/>
        <w:tabs>
          <w:tab w:val="left" w:pos="5103"/>
        </w:tabs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536"/>
      </w:tblGrid>
      <w:tr w:rsidR="000A283C" w:rsidRPr="00184D28" w:rsidTr="000A283C">
        <w:tc>
          <w:tcPr>
            <w:tcW w:w="4536" w:type="dxa"/>
            <w:tcBorders>
              <w:top w:val="dotted" w:sz="4" w:space="0" w:color="auto"/>
            </w:tcBorders>
          </w:tcPr>
          <w:p w:rsidR="000A283C" w:rsidRPr="00184D28" w:rsidRDefault="000A283C" w:rsidP="000A283C">
            <w:pPr>
              <w:pStyle w:val="Standarduseruser"/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84D28">
              <w:rPr>
                <w:rFonts w:ascii="Times New Roman" w:hAnsi="Times New Roman" w:cs="Times New Roman"/>
              </w:rPr>
              <w:t xml:space="preserve"> </w:t>
            </w:r>
            <w:r w:rsidRPr="00184D28">
              <w:rPr>
                <w:rFonts w:ascii="Times New Roman" w:hAnsi="Times New Roman" w:cs="Times New Roman"/>
                <w:i/>
              </w:rPr>
              <w:t>(pokud je formulář zasílán v listinné formě)</w:t>
            </w:r>
          </w:p>
        </w:tc>
      </w:tr>
    </w:tbl>
    <w:p w:rsidR="007B7DF2" w:rsidRPr="00184D28" w:rsidRDefault="007B7DF2" w:rsidP="0046618B">
      <w:pPr>
        <w:pStyle w:val="Standarduseruser"/>
        <w:spacing w:line="360" w:lineRule="auto"/>
        <w:jc w:val="both"/>
        <w:rPr>
          <w:rFonts w:ascii="Times New Roman" w:hAnsi="Times New Roman" w:cs="Times New Roman"/>
        </w:rPr>
      </w:pPr>
      <w:r w:rsidRPr="00184D28">
        <w:rPr>
          <w:rFonts w:ascii="Times New Roman" w:hAnsi="Times New Roman" w:cs="Times New Roman"/>
        </w:rPr>
        <w:t xml:space="preserve">V </w:t>
      </w:r>
      <w:r w:rsidR="001F7A47" w:rsidRPr="00184D28">
        <w:rPr>
          <w:rFonts w:ascii="Times New Roman" w:hAnsi="Times New Roman" w:cs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184D28">
        <w:rPr>
          <w:rFonts w:ascii="Times New Roman" w:hAnsi="Times New Roman" w:cs="Times New Roman"/>
        </w:rPr>
        <w:instrText xml:space="preserve"> FORMTEXT </w:instrText>
      </w:r>
      <w:r w:rsidR="001F7A47" w:rsidRPr="00184D28">
        <w:rPr>
          <w:rFonts w:ascii="Times New Roman" w:hAnsi="Times New Roman" w:cs="Times New Roman"/>
        </w:rPr>
      </w:r>
      <w:r w:rsidR="001F7A47" w:rsidRPr="00184D28">
        <w:rPr>
          <w:rFonts w:ascii="Times New Roman" w:hAnsi="Times New Roman" w:cs="Times New Roman"/>
        </w:rPr>
        <w:fldChar w:fldCharType="separate"/>
      </w:r>
      <w:r w:rsidRPr="00184D28">
        <w:rPr>
          <w:rFonts w:ascii="Times New Roman" w:hAnsi="Times New Roman" w:cs="Times New Roman"/>
          <w:noProof/>
        </w:rPr>
        <w:t> </w:t>
      </w:r>
      <w:r w:rsidRPr="00184D28">
        <w:rPr>
          <w:rFonts w:ascii="Times New Roman" w:hAnsi="Times New Roman" w:cs="Times New Roman"/>
          <w:noProof/>
        </w:rPr>
        <w:t> </w:t>
      </w:r>
      <w:r w:rsidRPr="00184D28">
        <w:rPr>
          <w:rFonts w:ascii="Times New Roman" w:hAnsi="Times New Roman" w:cs="Times New Roman"/>
          <w:noProof/>
        </w:rPr>
        <w:t> </w:t>
      </w:r>
      <w:r w:rsidRPr="00184D28">
        <w:rPr>
          <w:rFonts w:ascii="Times New Roman" w:hAnsi="Times New Roman" w:cs="Times New Roman"/>
          <w:noProof/>
        </w:rPr>
        <w:t> </w:t>
      </w:r>
      <w:r w:rsidRPr="00184D28">
        <w:rPr>
          <w:rFonts w:ascii="Times New Roman" w:hAnsi="Times New Roman" w:cs="Times New Roman"/>
          <w:noProof/>
        </w:rPr>
        <w:t> </w:t>
      </w:r>
      <w:r w:rsidR="001F7A47" w:rsidRPr="00184D28">
        <w:rPr>
          <w:rFonts w:ascii="Times New Roman" w:hAnsi="Times New Roman" w:cs="Times New Roman"/>
        </w:rPr>
        <w:fldChar w:fldCharType="end"/>
      </w:r>
      <w:bookmarkEnd w:id="4"/>
      <w:r w:rsidRPr="00184D28">
        <w:rPr>
          <w:rFonts w:ascii="Times New Roman" w:hAnsi="Times New Roman" w:cs="Times New Roman"/>
        </w:rPr>
        <w:t xml:space="preserve"> dne </w:t>
      </w:r>
      <w:r w:rsidR="001F7A47" w:rsidRPr="00184D28">
        <w:rPr>
          <w:rFonts w:ascii="Times New Roman" w:hAnsi="Times New Roman" w:cs="Times New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Pr="00184D28">
        <w:rPr>
          <w:rFonts w:ascii="Times New Roman" w:hAnsi="Times New Roman" w:cs="Times New Roman"/>
        </w:rPr>
        <w:instrText xml:space="preserve"> FORMTEXT </w:instrText>
      </w:r>
      <w:r w:rsidR="001F7A47" w:rsidRPr="00184D28">
        <w:rPr>
          <w:rFonts w:ascii="Times New Roman" w:hAnsi="Times New Roman" w:cs="Times New Roman"/>
        </w:rPr>
      </w:r>
      <w:r w:rsidR="001F7A47" w:rsidRPr="00184D28">
        <w:rPr>
          <w:rFonts w:ascii="Times New Roman" w:hAnsi="Times New Roman" w:cs="Times New Roman"/>
        </w:rPr>
        <w:fldChar w:fldCharType="separate"/>
      </w:r>
      <w:r w:rsidRPr="00184D28">
        <w:rPr>
          <w:rFonts w:ascii="Times New Roman" w:hAnsi="Times New Roman" w:cs="Times New Roman"/>
          <w:noProof/>
        </w:rPr>
        <w:t> </w:t>
      </w:r>
      <w:r w:rsidRPr="00184D28">
        <w:rPr>
          <w:rFonts w:ascii="Times New Roman" w:hAnsi="Times New Roman" w:cs="Times New Roman"/>
          <w:noProof/>
        </w:rPr>
        <w:t> </w:t>
      </w:r>
      <w:r w:rsidRPr="00184D28">
        <w:rPr>
          <w:rFonts w:ascii="Times New Roman" w:hAnsi="Times New Roman" w:cs="Times New Roman"/>
          <w:noProof/>
        </w:rPr>
        <w:t> </w:t>
      </w:r>
      <w:r w:rsidRPr="00184D28">
        <w:rPr>
          <w:rFonts w:ascii="Times New Roman" w:hAnsi="Times New Roman" w:cs="Times New Roman"/>
          <w:noProof/>
        </w:rPr>
        <w:t> </w:t>
      </w:r>
      <w:r w:rsidRPr="00184D28">
        <w:rPr>
          <w:rFonts w:ascii="Times New Roman" w:hAnsi="Times New Roman" w:cs="Times New Roman"/>
          <w:noProof/>
        </w:rPr>
        <w:t> </w:t>
      </w:r>
      <w:r w:rsidR="001F7A47" w:rsidRPr="00184D28">
        <w:rPr>
          <w:rFonts w:ascii="Times New Roman" w:hAnsi="Times New Roman" w:cs="Times New Roman"/>
        </w:rPr>
        <w:fldChar w:fldCharType="end"/>
      </w:r>
      <w:bookmarkEnd w:id="5"/>
    </w:p>
    <w:p w:rsidR="0025025B" w:rsidRDefault="0025025B" w:rsidP="0046618B">
      <w:pPr>
        <w:pStyle w:val="Standarduseruser"/>
        <w:spacing w:line="360" w:lineRule="auto"/>
        <w:jc w:val="both"/>
        <w:rPr>
          <w:rFonts w:ascii="Times New Roman" w:hAnsi="Times New Roman" w:cs="Times New Roman"/>
        </w:rPr>
      </w:pPr>
    </w:p>
    <w:p w:rsidR="00506FBB" w:rsidRPr="00CB7426" w:rsidRDefault="002B37FB" w:rsidP="002B37FB">
      <w:pPr>
        <w:pStyle w:val="Standarduseruser"/>
        <w:jc w:val="both"/>
        <w:rPr>
          <w:rFonts w:ascii="Times New Roman" w:hAnsi="Times New Roman" w:cs="Times New Roman"/>
          <w:b/>
          <w:sz w:val="36"/>
        </w:rPr>
      </w:pPr>
      <w:r w:rsidRPr="00CB7426">
        <w:rPr>
          <w:rFonts w:ascii="Times New Roman" w:hAnsi="Times New Roman" w:cs="Times New Roman"/>
          <w:b/>
          <w:sz w:val="36"/>
        </w:rPr>
        <w:t>Poučení pro spotřebitele o právu</w:t>
      </w:r>
      <w:r w:rsidR="00506FBB" w:rsidRPr="00CB7426">
        <w:rPr>
          <w:rFonts w:ascii="Times New Roman" w:hAnsi="Times New Roman" w:cs="Times New Roman"/>
          <w:b/>
          <w:sz w:val="36"/>
        </w:rPr>
        <w:t xml:space="preserve"> odstoupit od </w:t>
      </w:r>
      <w:r w:rsidR="00C502C8">
        <w:rPr>
          <w:rFonts w:ascii="Times New Roman" w:hAnsi="Times New Roman" w:cs="Times New Roman"/>
          <w:b/>
          <w:sz w:val="36"/>
        </w:rPr>
        <w:t xml:space="preserve">kupní </w:t>
      </w:r>
      <w:r w:rsidR="00506FBB" w:rsidRPr="00CB7426">
        <w:rPr>
          <w:rFonts w:ascii="Times New Roman" w:hAnsi="Times New Roman" w:cs="Times New Roman"/>
          <w:b/>
          <w:sz w:val="36"/>
        </w:rPr>
        <w:t>smlouvy a</w:t>
      </w:r>
      <w:r w:rsidR="009D2BDF">
        <w:rPr>
          <w:rFonts w:ascii="Times New Roman" w:hAnsi="Times New Roman" w:cs="Times New Roman"/>
          <w:b/>
          <w:sz w:val="36"/>
        </w:rPr>
        <w:t> </w:t>
      </w:r>
      <w:r w:rsidR="00506FBB" w:rsidRPr="00CB7426">
        <w:rPr>
          <w:rFonts w:ascii="Times New Roman" w:hAnsi="Times New Roman" w:cs="Times New Roman"/>
          <w:b/>
          <w:sz w:val="36"/>
        </w:rPr>
        <w:t>formuláři k odstoupení:</w:t>
      </w:r>
    </w:p>
    <w:p w:rsidR="002B37FB" w:rsidRDefault="002B37FB" w:rsidP="002B37FB">
      <w:pPr>
        <w:pStyle w:val="Standarduseruser"/>
        <w:ind w:left="360"/>
        <w:jc w:val="both"/>
        <w:rPr>
          <w:rFonts w:ascii="Times New Roman" w:hAnsi="Times New Roman" w:cs="Times New Roman"/>
          <w:b/>
        </w:rPr>
      </w:pPr>
    </w:p>
    <w:p w:rsidR="00506FBB" w:rsidRDefault="00691402" w:rsidP="00691402">
      <w:pPr>
        <w:pStyle w:val="Standarduseruser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</w:t>
      </w:r>
      <w:r w:rsidR="00506FBB" w:rsidRPr="00506FBB">
        <w:rPr>
          <w:rFonts w:ascii="Times New Roman" w:hAnsi="Times New Roman" w:cs="Times New Roman"/>
          <w:b/>
        </w:rPr>
        <w:t>á</w:t>
      </w:r>
      <w:r>
        <w:rPr>
          <w:rFonts w:ascii="Times New Roman" w:hAnsi="Times New Roman" w:cs="Times New Roman"/>
          <w:b/>
        </w:rPr>
        <w:t>te</w:t>
      </w:r>
      <w:r w:rsidR="00506FBB" w:rsidRPr="00506FBB">
        <w:rPr>
          <w:rFonts w:ascii="Times New Roman" w:hAnsi="Times New Roman" w:cs="Times New Roman"/>
          <w:b/>
        </w:rPr>
        <w:t xml:space="preserve"> právo od </w:t>
      </w:r>
      <w:r w:rsidR="00184D28">
        <w:rPr>
          <w:rFonts w:ascii="Times New Roman" w:hAnsi="Times New Roman" w:cs="Times New Roman"/>
          <w:b/>
        </w:rPr>
        <w:t xml:space="preserve">kupní </w:t>
      </w:r>
      <w:r w:rsidR="00506FBB" w:rsidRPr="00506FBB">
        <w:rPr>
          <w:rFonts w:ascii="Times New Roman" w:hAnsi="Times New Roman" w:cs="Times New Roman"/>
          <w:b/>
        </w:rPr>
        <w:t>smlouvy odstoupit, a</w:t>
      </w:r>
      <w:r w:rsidR="00506FBB" w:rsidRPr="00506FBB">
        <w:rPr>
          <w:rFonts w:ascii="Times New Roman" w:hAnsi="Times New Roman" w:cs="Times New Roman"/>
        </w:rPr>
        <w:t xml:space="preserve"> </w:t>
      </w:r>
      <w:r w:rsidR="00506FBB" w:rsidRPr="00506FBB">
        <w:rPr>
          <w:rFonts w:ascii="Times New Roman" w:hAnsi="Times New Roman" w:cs="Times New Roman"/>
          <w:b/>
        </w:rPr>
        <w:t>to do čtrnácti (14) dnů od převzetí zboží</w:t>
      </w:r>
      <w:r w:rsidR="00184D2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Vámi </w:t>
      </w:r>
      <w:r w:rsidR="00184D28">
        <w:rPr>
          <w:rFonts w:ascii="Times New Roman" w:hAnsi="Times New Roman" w:cs="Times New Roman"/>
          <w:b/>
        </w:rPr>
        <w:t xml:space="preserve">nebo </w:t>
      </w:r>
      <w:r>
        <w:rPr>
          <w:rFonts w:ascii="Times New Roman" w:hAnsi="Times New Roman" w:cs="Times New Roman"/>
          <w:b/>
        </w:rPr>
        <w:t xml:space="preserve">jinou Vámi určenou </w:t>
      </w:r>
      <w:r w:rsidR="00184D28">
        <w:rPr>
          <w:rFonts w:ascii="Times New Roman" w:hAnsi="Times New Roman" w:cs="Times New Roman"/>
          <w:b/>
        </w:rPr>
        <w:t xml:space="preserve">třetí osobou </w:t>
      </w:r>
      <w:r w:rsidR="00CB7426">
        <w:rPr>
          <w:rFonts w:ascii="Times New Roman" w:hAnsi="Times New Roman" w:cs="Times New Roman"/>
          <w:b/>
        </w:rPr>
        <w:t>(jinou než dopravce)</w:t>
      </w:r>
      <w:r w:rsidR="00506FBB" w:rsidRPr="00506FBB">
        <w:rPr>
          <w:rFonts w:ascii="Times New Roman" w:hAnsi="Times New Roman" w:cs="Times New Roman"/>
          <w:b/>
        </w:rPr>
        <w:t xml:space="preserve">, přičemž v případě, že předmětem </w:t>
      </w:r>
      <w:r w:rsidR="008447A0">
        <w:rPr>
          <w:rFonts w:ascii="Times New Roman" w:hAnsi="Times New Roman" w:cs="Times New Roman"/>
          <w:b/>
        </w:rPr>
        <w:t xml:space="preserve">kupní </w:t>
      </w:r>
      <w:r w:rsidR="00506FBB" w:rsidRPr="00506FBB">
        <w:rPr>
          <w:rFonts w:ascii="Times New Roman" w:hAnsi="Times New Roman" w:cs="Times New Roman"/>
          <w:b/>
        </w:rPr>
        <w:t xml:space="preserve">smlouvy je několik druhů zboží nebo dodání několika částí, běží tato lhůta ode dne převzetí poslední dodávky zboží. </w:t>
      </w:r>
      <w:r w:rsidR="00CB7426" w:rsidRPr="00CB7426">
        <w:rPr>
          <w:rFonts w:ascii="Times New Roman" w:hAnsi="Times New Roman" w:cs="Times New Roman"/>
          <w:b/>
        </w:rPr>
        <w:t xml:space="preserve">Aby byla dodržena lhůta pro odstoupení od </w:t>
      </w:r>
      <w:r w:rsidR="008447A0">
        <w:rPr>
          <w:rFonts w:ascii="Times New Roman" w:hAnsi="Times New Roman" w:cs="Times New Roman"/>
          <w:b/>
        </w:rPr>
        <w:t xml:space="preserve">kupní </w:t>
      </w:r>
      <w:r w:rsidR="00CB7426" w:rsidRPr="00CB7426">
        <w:rPr>
          <w:rFonts w:ascii="Times New Roman" w:hAnsi="Times New Roman" w:cs="Times New Roman"/>
          <w:b/>
        </w:rPr>
        <w:t xml:space="preserve">smlouvy, postačuje odeslat odstoupení od </w:t>
      </w:r>
      <w:r w:rsidR="008447A0">
        <w:rPr>
          <w:rFonts w:ascii="Times New Roman" w:hAnsi="Times New Roman" w:cs="Times New Roman"/>
          <w:b/>
        </w:rPr>
        <w:t xml:space="preserve">kupní </w:t>
      </w:r>
      <w:r w:rsidR="00CB7426" w:rsidRPr="00CB7426">
        <w:rPr>
          <w:rFonts w:ascii="Times New Roman" w:hAnsi="Times New Roman" w:cs="Times New Roman"/>
          <w:b/>
        </w:rPr>
        <w:t xml:space="preserve">smlouvy před uplynutím </w:t>
      </w:r>
      <w:r w:rsidR="008447A0">
        <w:rPr>
          <w:rFonts w:ascii="Times New Roman" w:hAnsi="Times New Roman" w:cs="Times New Roman"/>
          <w:b/>
        </w:rPr>
        <w:t>uvedené</w:t>
      </w:r>
      <w:r w:rsidR="00CB7426" w:rsidRPr="00CB7426">
        <w:rPr>
          <w:rFonts w:ascii="Times New Roman" w:hAnsi="Times New Roman" w:cs="Times New Roman"/>
          <w:b/>
        </w:rPr>
        <w:t xml:space="preserve"> lhůty</w:t>
      </w:r>
      <w:r w:rsidR="00CB7426">
        <w:rPr>
          <w:rFonts w:ascii="Times New Roman" w:hAnsi="Times New Roman" w:cs="Times New Roman"/>
          <w:b/>
        </w:rPr>
        <w:t>.</w:t>
      </w:r>
      <w:r w:rsidR="00506FBB" w:rsidRPr="00506FBB">
        <w:rPr>
          <w:rFonts w:ascii="Times New Roman" w:hAnsi="Times New Roman" w:cs="Times New Roman"/>
          <w:b/>
        </w:rPr>
        <w:t xml:space="preserve"> </w:t>
      </w:r>
    </w:p>
    <w:p w:rsidR="003854E3" w:rsidRPr="00CB7426" w:rsidRDefault="00CB7426" w:rsidP="00691402">
      <w:pPr>
        <w:pStyle w:val="Standarduseruser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CB7426">
        <w:rPr>
          <w:rFonts w:ascii="Times New Roman" w:hAnsi="Times New Roman" w:cs="Times New Roman"/>
          <w:b/>
        </w:rPr>
        <w:t xml:space="preserve">Pro účely uplatnění práva na odstoupení od </w:t>
      </w:r>
      <w:r w:rsidR="008447A0">
        <w:rPr>
          <w:rFonts w:ascii="Times New Roman" w:hAnsi="Times New Roman" w:cs="Times New Roman"/>
          <w:b/>
        </w:rPr>
        <w:t xml:space="preserve">kupní </w:t>
      </w:r>
      <w:r w:rsidRPr="00CB7426">
        <w:rPr>
          <w:rFonts w:ascii="Times New Roman" w:hAnsi="Times New Roman" w:cs="Times New Roman"/>
          <w:b/>
        </w:rPr>
        <w:t>smlouvy musí</w:t>
      </w:r>
      <w:r w:rsidR="00691402">
        <w:rPr>
          <w:rFonts w:ascii="Times New Roman" w:hAnsi="Times New Roman" w:cs="Times New Roman"/>
          <w:b/>
        </w:rPr>
        <w:t>te</w:t>
      </w:r>
      <w:r w:rsidRPr="00CB7426">
        <w:rPr>
          <w:rFonts w:ascii="Times New Roman" w:hAnsi="Times New Roman" w:cs="Times New Roman"/>
          <w:b/>
        </w:rPr>
        <w:t xml:space="preserve"> o svém odstoupení od </w:t>
      </w:r>
      <w:r w:rsidR="00691402">
        <w:rPr>
          <w:rFonts w:ascii="Times New Roman" w:hAnsi="Times New Roman" w:cs="Times New Roman"/>
          <w:b/>
        </w:rPr>
        <w:t xml:space="preserve">kupní </w:t>
      </w:r>
      <w:r w:rsidRPr="00CB7426">
        <w:rPr>
          <w:rFonts w:ascii="Times New Roman" w:hAnsi="Times New Roman" w:cs="Times New Roman"/>
          <w:b/>
        </w:rPr>
        <w:t>smlouvy informovat společnost P.F. art, spol. s r</w:t>
      </w:r>
      <w:bookmarkStart w:id="6" w:name="_GoBack"/>
      <w:bookmarkEnd w:id="6"/>
      <w:r w:rsidRPr="00CB7426">
        <w:rPr>
          <w:rFonts w:ascii="Times New Roman" w:hAnsi="Times New Roman" w:cs="Times New Roman"/>
          <w:b/>
        </w:rPr>
        <w:t xml:space="preserve">.o., se sídlem Gromešova 769/4, Řečkovice, 621 00 Brno, IČ: 469 05 375 (email: </w:t>
      </w:r>
      <w:hyperlink r:id="rId14" w:history="1">
        <w:r w:rsidRPr="00CB7426">
          <w:rPr>
            <w:rFonts w:ascii="Times New Roman" w:hAnsi="Times New Roman" w:cs="Times New Roman"/>
            <w:b/>
          </w:rPr>
          <w:t>info@nastennemapy.cz</w:t>
        </w:r>
      </w:hyperlink>
      <w:r w:rsidRPr="00CB7426">
        <w:rPr>
          <w:rFonts w:ascii="Times New Roman" w:hAnsi="Times New Roman" w:cs="Times New Roman"/>
          <w:b/>
        </w:rPr>
        <w:t>, tel:</w:t>
      </w:r>
      <w:r w:rsidR="00691402">
        <w:rPr>
          <w:rFonts w:ascii="Times New Roman" w:hAnsi="Times New Roman" w:cs="Times New Roman"/>
          <w:b/>
        </w:rPr>
        <w:t xml:space="preserve"> </w:t>
      </w:r>
      <w:r w:rsidRPr="00CB7426">
        <w:rPr>
          <w:rFonts w:ascii="Times New Roman" w:hAnsi="Times New Roman" w:cs="Times New Roman"/>
          <w:b/>
        </w:rPr>
        <w:t xml:space="preserve">+420 </w:t>
      </w:r>
      <w:hyperlink r:id="rId15" w:history="1">
        <w:r w:rsidRPr="00CB7426">
          <w:rPr>
            <w:rFonts w:ascii="Times New Roman" w:hAnsi="Times New Roman" w:cs="Times New Roman"/>
            <w:b/>
          </w:rPr>
          <w:t>5</w:t>
        </w:r>
      </w:hyperlink>
      <w:r w:rsidR="00B402AF">
        <w:rPr>
          <w:rFonts w:ascii="Times New Roman" w:hAnsi="Times New Roman" w:cs="Times New Roman"/>
          <w:b/>
        </w:rPr>
        <w:t>32</w:t>
      </w:r>
      <w:r w:rsidRPr="00CB7426">
        <w:rPr>
          <w:rFonts w:ascii="Times New Roman" w:hAnsi="Times New Roman" w:cs="Times New Roman"/>
          <w:b/>
        </w:rPr>
        <w:t> </w:t>
      </w:r>
      <w:r w:rsidR="00B402AF">
        <w:rPr>
          <w:rFonts w:ascii="Times New Roman" w:hAnsi="Times New Roman" w:cs="Times New Roman"/>
          <w:b/>
        </w:rPr>
        <w:t>193</w:t>
      </w:r>
      <w:r w:rsidRPr="00CB7426">
        <w:rPr>
          <w:rFonts w:ascii="Times New Roman" w:hAnsi="Times New Roman" w:cs="Times New Roman"/>
          <w:b/>
        </w:rPr>
        <w:t> </w:t>
      </w:r>
      <w:r w:rsidR="00B402AF">
        <w:rPr>
          <w:rFonts w:ascii="Times New Roman" w:hAnsi="Times New Roman" w:cs="Times New Roman"/>
          <w:b/>
        </w:rPr>
        <w:t>0</w:t>
      </w:r>
      <w:r w:rsidRPr="00CB7426">
        <w:rPr>
          <w:rFonts w:ascii="Times New Roman" w:hAnsi="Times New Roman" w:cs="Times New Roman"/>
          <w:b/>
        </w:rPr>
        <w:t>5</w:t>
      </w:r>
      <w:r w:rsidR="00B402AF">
        <w:rPr>
          <w:rFonts w:ascii="Times New Roman" w:hAnsi="Times New Roman" w:cs="Times New Roman"/>
          <w:b/>
        </w:rPr>
        <w:t>1</w:t>
      </w:r>
      <w:r w:rsidRPr="00CB7426">
        <w:rPr>
          <w:rFonts w:ascii="Times New Roman" w:hAnsi="Times New Roman" w:cs="Times New Roman"/>
          <w:b/>
        </w:rPr>
        <w:t xml:space="preserve">, +420 607 737 638), </w:t>
      </w:r>
      <w:r w:rsidR="00506FBB" w:rsidRPr="00CB7426">
        <w:rPr>
          <w:rFonts w:ascii="Times New Roman" w:hAnsi="Times New Roman" w:cs="Times New Roman"/>
          <w:b/>
        </w:rPr>
        <w:t xml:space="preserve">a to </w:t>
      </w:r>
      <w:r w:rsidR="003854E3" w:rsidRPr="00CB7426">
        <w:rPr>
          <w:rFonts w:ascii="Times New Roman" w:hAnsi="Times New Roman" w:cs="Times New Roman"/>
          <w:b/>
        </w:rPr>
        <w:t>jednostranným</w:t>
      </w:r>
      <w:r w:rsidR="00506FBB" w:rsidRPr="00CB7426">
        <w:rPr>
          <w:rFonts w:ascii="Times New Roman" w:hAnsi="Times New Roman" w:cs="Times New Roman"/>
          <w:b/>
        </w:rPr>
        <w:t xml:space="preserve"> </w:t>
      </w:r>
      <w:r w:rsidR="003854E3" w:rsidRPr="00CB7426">
        <w:rPr>
          <w:rFonts w:ascii="Times New Roman" w:hAnsi="Times New Roman" w:cs="Times New Roman"/>
          <w:b/>
        </w:rPr>
        <w:t>právním</w:t>
      </w:r>
      <w:r w:rsidR="00506FBB" w:rsidRPr="00CB7426">
        <w:rPr>
          <w:rFonts w:ascii="Times New Roman" w:hAnsi="Times New Roman" w:cs="Times New Roman"/>
          <w:b/>
        </w:rPr>
        <w:t xml:space="preserve"> jednání</w:t>
      </w:r>
      <w:r w:rsidR="003854E3" w:rsidRPr="00CB7426">
        <w:rPr>
          <w:rFonts w:ascii="Times New Roman" w:hAnsi="Times New Roman" w:cs="Times New Roman"/>
          <w:b/>
        </w:rPr>
        <w:t>m (např.</w:t>
      </w:r>
      <w:r w:rsidR="00506FBB" w:rsidRPr="00CB7426">
        <w:rPr>
          <w:rFonts w:ascii="Times New Roman" w:hAnsi="Times New Roman" w:cs="Times New Roman"/>
          <w:b/>
        </w:rPr>
        <w:t xml:space="preserve"> dopisem zaslaným prostřednictvím provozovatele</w:t>
      </w:r>
      <w:r w:rsidR="003854E3" w:rsidRPr="00CB7426">
        <w:rPr>
          <w:rFonts w:ascii="Times New Roman" w:hAnsi="Times New Roman" w:cs="Times New Roman"/>
          <w:b/>
        </w:rPr>
        <w:t xml:space="preserve"> </w:t>
      </w:r>
      <w:r w:rsidR="00506FBB" w:rsidRPr="00CB7426">
        <w:rPr>
          <w:rFonts w:ascii="Times New Roman" w:hAnsi="Times New Roman" w:cs="Times New Roman"/>
          <w:b/>
        </w:rPr>
        <w:t xml:space="preserve">poštovních služeb nebo </w:t>
      </w:r>
      <w:r w:rsidR="008447A0">
        <w:rPr>
          <w:rFonts w:ascii="Times New Roman" w:hAnsi="Times New Roman" w:cs="Times New Roman"/>
          <w:b/>
        </w:rPr>
        <w:t>e-mailovou schránkou</w:t>
      </w:r>
      <w:r w:rsidR="00506FBB" w:rsidRPr="00CB7426">
        <w:rPr>
          <w:rFonts w:ascii="Times New Roman" w:hAnsi="Times New Roman" w:cs="Times New Roman"/>
          <w:b/>
        </w:rPr>
        <w:t>).</w:t>
      </w:r>
      <w:r w:rsidR="00506FBB" w:rsidRPr="00CB7426">
        <w:rPr>
          <w:rFonts w:ascii="Times New Roman" w:hAnsi="Times New Roman" w:cs="Times New Roman"/>
        </w:rPr>
        <w:t xml:space="preserve"> </w:t>
      </w:r>
      <w:r w:rsidR="00506FBB" w:rsidRPr="00CB7426">
        <w:rPr>
          <w:rFonts w:ascii="Times New Roman" w:hAnsi="Times New Roman" w:cs="Times New Roman"/>
          <w:b/>
        </w:rPr>
        <w:t>Pro odstoupení od kupní smlouvy může</w:t>
      </w:r>
      <w:r w:rsidR="00691402">
        <w:rPr>
          <w:rFonts w:ascii="Times New Roman" w:hAnsi="Times New Roman" w:cs="Times New Roman"/>
          <w:b/>
        </w:rPr>
        <w:t>te</w:t>
      </w:r>
      <w:r w:rsidR="00506FBB" w:rsidRPr="00CB7426">
        <w:rPr>
          <w:rFonts w:ascii="Times New Roman" w:hAnsi="Times New Roman" w:cs="Times New Roman"/>
          <w:b/>
        </w:rPr>
        <w:t xml:space="preserve"> využit </w:t>
      </w:r>
      <w:r w:rsidRPr="00CB7426">
        <w:rPr>
          <w:rFonts w:ascii="Times New Roman" w:hAnsi="Times New Roman" w:cs="Times New Roman"/>
          <w:b/>
        </w:rPr>
        <w:t xml:space="preserve">tento </w:t>
      </w:r>
      <w:r>
        <w:rPr>
          <w:rFonts w:ascii="Times New Roman" w:hAnsi="Times New Roman" w:cs="Times New Roman"/>
          <w:b/>
        </w:rPr>
        <w:t xml:space="preserve">vzorový </w:t>
      </w:r>
      <w:r w:rsidR="00506FBB" w:rsidRPr="00CB7426">
        <w:rPr>
          <w:rFonts w:ascii="Times New Roman" w:hAnsi="Times New Roman" w:cs="Times New Roman"/>
          <w:b/>
        </w:rPr>
        <w:t xml:space="preserve">formulář poskytovaný </w:t>
      </w:r>
      <w:r w:rsidR="003854E3" w:rsidRPr="00CB7426">
        <w:rPr>
          <w:rFonts w:ascii="Times New Roman" w:hAnsi="Times New Roman" w:cs="Times New Roman"/>
          <w:b/>
        </w:rPr>
        <w:t xml:space="preserve">společností </w:t>
      </w:r>
      <w:r w:rsidRPr="00CB7426">
        <w:rPr>
          <w:rFonts w:ascii="Times New Roman" w:hAnsi="Times New Roman" w:cs="Times New Roman"/>
          <w:b/>
        </w:rPr>
        <w:t>P.F. art, spol. s r.o.</w:t>
      </w:r>
      <w:r w:rsidR="00506FBB" w:rsidRPr="00CB7426">
        <w:rPr>
          <w:rFonts w:ascii="Times New Roman" w:hAnsi="Times New Roman" w:cs="Times New Roman"/>
          <w:b/>
        </w:rPr>
        <w:t xml:space="preserve"> </w:t>
      </w:r>
    </w:p>
    <w:p w:rsidR="003854E3" w:rsidRDefault="00506FBB" w:rsidP="00691402">
      <w:pPr>
        <w:pStyle w:val="Standarduseruser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3854E3">
        <w:rPr>
          <w:rFonts w:ascii="Times New Roman" w:hAnsi="Times New Roman" w:cs="Times New Roman"/>
          <w:b/>
        </w:rPr>
        <w:t xml:space="preserve">Odstoupení od </w:t>
      </w:r>
      <w:r w:rsidR="00691402">
        <w:rPr>
          <w:rFonts w:ascii="Times New Roman" w:hAnsi="Times New Roman" w:cs="Times New Roman"/>
          <w:b/>
        </w:rPr>
        <w:t xml:space="preserve">kupní </w:t>
      </w:r>
      <w:r w:rsidRPr="003854E3">
        <w:rPr>
          <w:rFonts w:ascii="Times New Roman" w:hAnsi="Times New Roman" w:cs="Times New Roman"/>
          <w:b/>
        </w:rPr>
        <w:t>smlouvy může</w:t>
      </w:r>
      <w:r w:rsidR="00691402">
        <w:rPr>
          <w:rFonts w:ascii="Times New Roman" w:hAnsi="Times New Roman" w:cs="Times New Roman"/>
          <w:b/>
        </w:rPr>
        <w:t>te</w:t>
      </w:r>
      <w:r w:rsidRPr="003854E3">
        <w:rPr>
          <w:rFonts w:ascii="Times New Roman" w:hAnsi="Times New Roman" w:cs="Times New Roman"/>
          <w:b/>
        </w:rPr>
        <w:t xml:space="preserve"> zasílat mimo jiné </w:t>
      </w:r>
      <w:r w:rsidR="008447A0">
        <w:rPr>
          <w:rFonts w:ascii="Times New Roman" w:hAnsi="Times New Roman" w:cs="Times New Roman"/>
          <w:b/>
        </w:rPr>
        <w:t xml:space="preserve">do </w:t>
      </w:r>
      <w:r w:rsidRPr="003854E3">
        <w:rPr>
          <w:rFonts w:ascii="Times New Roman" w:hAnsi="Times New Roman" w:cs="Times New Roman"/>
          <w:b/>
        </w:rPr>
        <w:t xml:space="preserve">provozovny </w:t>
      </w:r>
      <w:r w:rsidR="008447A0">
        <w:rPr>
          <w:rFonts w:ascii="Times New Roman" w:hAnsi="Times New Roman" w:cs="Times New Roman"/>
          <w:b/>
        </w:rPr>
        <w:t xml:space="preserve">společnosti </w:t>
      </w:r>
      <w:r w:rsidR="00691402">
        <w:rPr>
          <w:rFonts w:ascii="Times New Roman" w:hAnsi="Times New Roman" w:cs="Times New Roman"/>
          <w:b/>
        </w:rPr>
        <w:t>P.F. art, spol. s </w:t>
      </w:r>
      <w:r w:rsidR="00691402" w:rsidRPr="00CB7426">
        <w:rPr>
          <w:rFonts w:ascii="Times New Roman" w:hAnsi="Times New Roman" w:cs="Times New Roman"/>
          <w:b/>
        </w:rPr>
        <w:t xml:space="preserve">r.o. </w:t>
      </w:r>
      <w:r w:rsidR="008447A0">
        <w:rPr>
          <w:rFonts w:ascii="Times New Roman" w:hAnsi="Times New Roman" w:cs="Times New Roman"/>
          <w:b/>
        </w:rPr>
        <w:t xml:space="preserve">na adrese </w:t>
      </w:r>
      <w:r w:rsidR="00691402" w:rsidRPr="00CB7426">
        <w:rPr>
          <w:rFonts w:ascii="Times New Roman" w:hAnsi="Times New Roman" w:cs="Times New Roman"/>
          <w:b/>
        </w:rPr>
        <w:t>Gromešova 769/4, Řečkovice, 621 00 Brno</w:t>
      </w:r>
      <w:r w:rsidR="003854E3">
        <w:rPr>
          <w:rFonts w:ascii="Times New Roman" w:hAnsi="Times New Roman" w:cs="Times New Roman"/>
          <w:b/>
        </w:rPr>
        <w:t xml:space="preserve">, </w:t>
      </w:r>
      <w:r w:rsidRPr="003854E3">
        <w:rPr>
          <w:rFonts w:ascii="Times New Roman" w:hAnsi="Times New Roman" w:cs="Times New Roman"/>
          <w:b/>
        </w:rPr>
        <w:t xml:space="preserve">či na adresu </w:t>
      </w:r>
      <w:r w:rsidR="008447A0">
        <w:rPr>
          <w:rFonts w:ascii="Times New Roman" w:hAnsi="Times New Roman" w:cs="Times New Roman"/>
          <w:b/>
        </w:rPr>
        <w:t xml:space="preserve">e-mailové schránky </w:t>
      </w:r>
      <w:hyperlink r:id="rId16" w:history="1">
        <w:r w:rsidR="00691402" w:rsidRPr="00CB7426">
          <w:rPr>
            <w:rFonts w:ascii="Times New Roman" w:hAnsi="Times New Roman" w:cs="Times New Roman"/>
            <w:b/>
          </w:rPr>
          <w:t>info@nastennemapy.cz</w:t>
        </w:r>
      </w:hyperlink>
      <w:r w:rsidRPr="003854E3">
        <w:rPr>
          <w:rFonts w:ascii="Times New Roman" w:hAnsi="Times New Roman" w:cs="Times New Roman"/>
          <w:b/>
        </w:rPr>
        <w:t>.</w:t>
      </w:r>
      <w:bookmarkStart w:id="7" w:name="_Ref123570621"/>
    </w:p>
    <w:p w:rsidR="003854E3" w:rsidRPr="003854E3" w:rsidRDefault="003854E3" w:rsidP="00691402">
      <w:pPr>
        <w:pStyle w:val="Standarduseruser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3854E3">
        <w:rPr>
          <w:rFonts w:ascii="Times New Roman" w:hAnsi="Times New Roman"/>
          <w:b/>
        </w:rPr>
        <w:t>V případě odstoupení od</w:t>
      </w:r>
      <w:r w:rsidR="00691402">
        <w:rPr>
          <w:rFonts w:ascii="Times New Roman" w:hAnsi="Times New Roman"/>
          <w:b/>
        </w:rPr>
        <w:t xml:space="preserve"> kupní</w:t>
      </w:r>
      <w:r w:rsidRPr="003854E3">
        <w:rPr>
          <w:rFonts w:ascii="Times New Roman" w:hAnsi="Times New Roman"/>
          <w:b/>
        </w:rPr>
        <w:t xml:space="preserve"> smlouvy se </w:t>
      </w:r>
      <w:r w:rsidR="00691402">
        <w:rPr>
          <w:rFonts w:ascii="Times New Roman" w:hAnsi="Times New Roman"/>
          <w:b/>
        </w:rPr>
        <w:t xml:space="preserve">kupní </w:t>
      </w:r>
      <w:r w:rsidRPr="003854E3">
        <w:rPr>
          <w:rFonts w:ascii="Times New Roman" w:hAnsi="Times New Roman"/>
          <w:b/>
        </w:rPr>
        <w:t>smlo</w:t>
      </w:r>
      <w:r w:rsidR="00691402">
        <w:rPr>
          <w:rFonts w:ascii="Times New Roman" w:hAnsi="Times New Roman"/>
          <w:b/>
        </w:rPr>
        <w:t xml:space="preserve">uva od počátku ruší. Zboží musíte </w:t>
      </w:r>
      <w:r>
        <w:rPr>
          <w:rFonts w:ascii="Times New Roman" w:hAnsi="Times New Roman"/>
          <w:b/>
        </w:rPr>
        <w:t xml:space="preserve">společnosti </w:t>
      </w:r>
      <w:r w:rsidR="00691402" w:rsidRPr="00CB7426">
        <w:rPr>
          <w:rFonts w:ascii="Times New Roman" w:hAnsi="Times New Roman" w:cs="Times New Roman"/>
          <w:b/>
        </w:rPr>
        <w:t>P.F. art, spol. s r.o.</w:t>
      </w:r>
      <w:r>
        <w:rPr>
          <w:rFonts w:ascii="Times New Roman" w:hAnsi="Times New Roman"/>
          <w:b/>
        </w:rPr>
        <w:t xml:space="preserve"> </w:t>
      </w:r>
      <w:r w:rsidR="00691402">
        <w:rPr>
          <w:rFonts w:ascii="Times New Roman" w:hAnsi="Times New Roman"/>
          <w:b/>
        </w:rPr>
        <w:t>vrátit</w:t>
      </w:r>
      <w:r w:rsidRPr="003854E3">
        <w:rPr>
          <w:rFonts w:ascii="Times New Roman" w:hAnsi="Times New Roman"/>
          <w:b/>
        </w:rPr>
        <w:t xml:space="preserve"> do čtrnácti (14) dnů od odstoupení od </w:t>
      </w:r>
      <w:r w:rsidR="00691402">
        <w:rPr>
          <w:rFonts w:ascii="Times New Roman" w:hAnsi="Times New Roman"/>
          <w:b/>
        </w:rPr>
        <w:t xml:space="preserve">kupní </w:t>
      </w:r>
      <w:r w:rsidRPr="003854E3">
        <w:rPr>
          <w:rFonts w:ascii="Times New Roman" w:hAnsi="Times New Roman"/>
          <w:b/>
        </w:rPr>
        <w:t xml:space="preserve">smlouvy, a to kompletní, nejlépe v původním obalu, nesmí jevit známky opotřebení či poškození. </w:t>
      </w:r>
      <w:r w:rsidR="00691402">
        <w:rPr>
          <w:rFonts w:ascii="Times New Roman" w:hAnsi="Times New Roman"/>
          <w:b/>
        </w:rPr>
        <w:t xml:space="preserve">Ponesete přitom </w:t>
      </w:r>
      <w:r w:rsidRPr="003854E3">
        <w:rPr>
          <w:rFonts w:ascii="Times New Roman" w:hAnsi="Times New Roman"/>
          <w:b/>
        </w:rPr>
        <w:t xml:space="preserve">náklady spojené s navrácením zboží </w:t>
      </w:r>
      <w:r>
        <w:rPr>
          <w:rFonts w:ascii="Times New Roman" w:hAnsi="Times New Roman"/>
          <w:b/>
        </w:rPr>
        <w:t xml:space="preserve">společnosti </w:t>
      </w:r>
      <w:hyperlink r:id="rId17" w:history="1">
        <w:r w:rsidR="00691402" w:rsidRPr="00CB7426">
          <w:rPr>
            <w:rFonts w:ascii="Times New Roman" w:hAnsi="Times New Roman" w:cs="Times New Roman"/>
            <w:b/>
          </w:rPr>
          <w:t>info@nastennemapy.cz</w:t>
        </w:r>
      </w:hyperlink>
      <w:r w:rsidRPr="003854E3">
        <w:rPr>
          <w:rFonts w:ascii="Times New Roman" w:hAnsi="Times New Roman"/>
          <w:b/>
        </w:rPr>
        <w:t>, a to i v tom případě, kdy zboží nemůže být vráceno pro svou povahu obvyklou poštovní cestou</w:t>
      </w:r>
      <w:bookmarkEnd w:id="7"/>
      <w:r>
        <w:rPr>
          <w:rFonts w:ascii="Times New Roman" w:hAnsi="Times New Roman"/>
          <w:b/>
        </w:rPr>
        <w:t>.</w:t>
      </w:r>
    </w:p>
    <w:p w:rsidR="00962ECB" w:rsidRDefault="00691402" w:rsidP="00962ECB">
      <w:pPr>
        <w:pStyle w:val="Standarduseruser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691402">
        <w:rPr>
          <w:rFonts w:ascii="Times New Roman" w:hAnsi="Times New Roman"/>
          <w:b/>
        </w:rPr>
        <w:t xml:space="preserve">Pokud odstoupíte od </w:t>
      </w:r>
      <w:r>
        <w:rPr>
          <w:rFonts w:ascii="Times New Roman" w:hAnsi="Times New Roman"/>
          <w:b/>
        </w:rPr>
        <w:t xml:space="preserve">kupní </w:t>
      </w:r>
      <w:r w:rsidRPr="00691402">
        <w:rPr>
          <w:rFonts w:ascii="Times New Roman" w:hAnsi="Times New Roman"/>
          <w:b/>
        </w:rPr>
        <w:t xml:space="preserve">smlouvy, vrátíme Vám bez zbytečného odkladu, nejpozději do 14 dnů ode dne, kdy nám došlo Vaše oznámení o odstoupení od smlouvy, všechny platby, které jsme od Vás obdrželi, včetně nákladů na dodání (kromě dodatečných nákladů vzniklých v důsledku Vámi zvoleného způsobu dodání, který je jiný než nejlevnější způsob standardního dodání námi nabízený). Pro vrácení plateb použijeme stejný platební prostředek, který </w:t>
      </w:r>
      <w:r>
        <w:rPr>
          <w:rFonts w:ascii="Times New Roman" w:hAnsi="Times New Roman"/>
          <w:b/>
        </w:rPr>
        <w:t xml:space="preserve">byl z Vaší strany </w:t>
      </w:r>
      <w:r w:rsidRPr="00691402">
        <w:rPr>
          <w:rFonts w:ascii="Times New Roman" w:hAnsi="Times New Roman"/>
          <w:b/>
        </w:rPr>
        <w:t>použi</w:t>
      </w:r>
      <w:r>
        <w:rPr>
          <w:rFonts w:ascii="Times New Roman" w:hAnsi="Times New Roman"/>
          <w:b/>
        </w:rPr>
        <w:t>t</w:t>
      </w:r>
      <w:r w:rsidRPr="00691402">
        <w:rPr>
          <w:rFonts w:ascii="Times New Roman" w:hAnsi="Times New Roman"/>
          <w:b/>
        </w:rPr>
        <w:t xml:space="preserve"> pro provedení počáteční transakce, pokud </w:t>
      </w:r>
      <w:r w:rsidR="00962ECB">
        <w:rPr>
          <w:rFonts w:ascii="Times New Roman" w:hAnsi="Times New Roman"/>
          <w:b/>
        </w:rPr>
        <w:t>nebylo z Vaší strany určeno</w:t>
      </w:r>
      <w:r w:rsidR="00171090">
        <w:rPr>
          <w:rFonts w:ascii="Times New Roman" w:hAnsi="Times New Roman"/>
          <w:b/>
        </w:rPr>
        <w:t xml:space="preserve"> v tomto vzorovém formuláři</w:t>
      </w:r>
      <w:r w:rsidR="00962ECB">
        <w:rPr>
          <w:rFonts w:ascii="Times New Roman" w:hAnsi="Times New Roman"/>
          <w:b/>
        </w:rPr>
        <w:t xml:space="preserve"> jinak</w:t>
      </w:r>
      <w:r w:rsidRPr="00691402">
        <w:rPr>
          <w:rFonts w:ascii="Times New Roman" w:hAnsi="Times New Roman"/>
          <w:b/>
        </w:rPr>
        <w:t>. V žádném případě Vám tím nevzniknou další náklady.</w:t>
      </w:r>
      <w:r w:rsidR="00962ECB">
        <w:rPr>
          <w:rFonts w:ascii="Times New Roman" w:hAnsi="Times New Roman"/>
          <w:b/>
        </w:rPr>
        <w:t xml:space="preserve"> </w:t>
      </w:r>
      <w:r w:rsidR="00962ECB" w:rsidRPr="00962ECB">
        <w:rPr>
          <w:rFonts w:ascii="Times New Roman" w:hAnsi="Times New Roman"/>
          <w:b/>
        </w:rPr>
        <w:t xml:space="preserve">Platbu vrátíme až po obdržení vráceného zboží nebo prokážete-li, že </w:t>
      </w:r>
      <w:r w:rsidR="00962ECB">
        <w:rPr>
          <w:rFonts w:ascii="Times New Roman" w:hAnsi="Times New Roman"/>
          <w:b/>
        </w:rPr>
        <w:t>bylo</w:t>
      </w:r>
      <w:r w:rsidR="00962ECB" w:rsidRPr="00962ECB">
        <w:rPr>
          <w:rFonts w:ascii="Times New Roman" w:hAnsi="Times New Roman"/>
          <w:b/>
        </w:rPr>
        <w:t xml:space="preserve"> zboží </w:t>
      </w:r>
      <w:r w:rsidR="00962ECB">
        <w:rPr>
          <w:rFonts w:ascii="Times New Roman" w:hAnsi="Times New Roman"/>
          <w:b/>
        </w:rPr>
        <w:t xml:space="preserve">odesláno </w:t>
      </w:r>
      <w:r w:rsidR="00962ECB" w:rsidRPr="00962ECB">
        <w:rPr>
          <w:rFonts w:ascii="Times New Roman" w:hAnsi="Times New Roman"/>
          <w:b/>
        </w:rPr>
        <w:t>zpět, podle toho, co nastane dříve.</w:t>
      </w:r>
    </w:p>
    <w:p w:rsidR="003854E3" w:rsidRPr="00962ECB" w:rsidRDefault="00962ECB" w:rsidP="00962ECB">
      <w:pPr>
        <w:pStyle w:val="Standarduseruser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962ECB">
        <w:rPr>
          <w:rFonts w:ascii="Times New Roman" w:hAnsi="Times New Roman"/>
          <w:b/>
        </w:rPr>
        <w:t>Odpovídáte pouze za snížení hodnoty zboží v důsledku nakládání s tímto zbožím jiným způsobem, než který je nutný k obeznámení se s povahou a vlastnostmi zboží, včetně jeho funkčnosti</w:t>
      </w:r>
      <w:r>
        <w:rPr>
          <w:rFonts w:ascii="Times New Roman" w:hAnsi="Times New Roman"/>
          <w:b/>
        </w:rPr>
        <w:t>.</w:t>
      </w:r>
    </w:p>
    <w:p w:rsidR="003854E3" w:rsidRDefault="003854E3" w:rsidP="003854E3">
      <w:pPr>
        <w:pStyle w:val="Standarduseruser"/>
        <w:spacing w:line="36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962ECB">
        <w:rPr>
          <w:rFonts w:ascii="Times New Roman" w:hAnsi="Times New Roman" w:cs="Times New Roman"/>
          <w:b/>
        </w:rPr>
        <w:t>P.F. art, spol. s </w:t>
      </w:r>
      <w:r w:rsidR="00962ECB" w:rsidRPr="00CB7426">
        <w:rPr>
          <w:rFonts w:ascii="Times New Roman" w:hAnsi="Times New Roman" w:cs="Times New Roman"/>
          <w:b/>
        </w:rPr>
        <w:t>r.o.</w:t>
      </w:r>
    </w:p>
    <w:sectPr w:rsidR="003854E3" w:rsidSect="00017386">
      <w:headerReference w:type="default" r:id="rId18"/>
      <w:type w:val="continuous"/>
      <w:pgSz w:w="11906" w:h="16838"/>
      <w:pgMar w:top="1134" w:right="1134" w:bottom="851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E73" w:rsidRPr="0029688A" w:rsidRDefault="00196E73" w:rsidP="0029688A">
      <w:r>
        <w:separator/>
      </w:r>
    </w:p>
  </w:endnote>
  <w:endnote w:type="continuationSeparator" w:id="0">
    <w:p w:rsidR="00196E73" w:rsidRPr="0029688A" w:rsidRDefault="00196E73" w:rsidP="0029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7FB" w:rsidRDefault="002B37FB" w:rsidP="002B37FB">
    <w:pPr>
      <w:pStyle w:val="Standarduseruser"/>
      <w:spacing w:line="360" w:lineRule="auto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E73" w:rsidRPr="0029688A" w:rsidRDefault="00196E73" w:rsidP="0029688A">
      <w:r>
        <w:separator/>
      </w:r>
    </w:p>
  </w:footnote>
  <w:footnote w:type="continuationSeparator" w:id="0">
    <w:p w:rsidR="00196E73" w:rsidRPr="0029688A" w:rsidRDefault="00196E73" w:rsidP="00296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D28" w:rsidRPr="00184D28" w:rsidRDefault="00184D28" w:rsidP="00184D28">
    <w:pPr>
      <w:pStyle w:val="Standarduseruser"/>
      <w:spacing w:line="20" w:lineRule="atLeast"/>
      <w:jc w:val="both"/>
      <w:rPr>
        <w:rFonts w:ascii="Times New Roman" w:hAnsi="Times New Roman" w:cs="Times New Roman"/>
        <w:sz w:val="18"/>
        <w:szCs w:val="24"/>
      </w:rPr>
    </w:pPr>
    <w:r>
      <w:rPr>
        <w:rFonts w:ascii="Times New Roman" w:hAnsi="Times New Roman" w:cs="Times New Roman"/>
        <w:sz w:val="18"/>
        <w:szCs w:val="24"/>
      </w:rPr>
      <w:t xml:space="preserve">Součástí tohoto formuláře je i poučení o právech souvisejících s odstoupením od smlouvy ve smyslu </w:t>
    </w:r>
    <w:proofErr w:type="spellStart"/>
    <w:r w:rsidRPr="00A65AD0">
      <w:rPr>
        <w:rFonts w:ascii="Times New Roman" w:hAnsi="Times New Roman" w:cs="Times New Roman"/>
        <w:sz w:val="18"/>
        <w:szCs w:val="24"/>
      </w:rPr>
      <w:t>ust</w:t>
    </w:r>
    <w:proofErr w:type="spellEnd"/>
    <w:r w:rsidRPr="00A65AD0">
      <w:rPr>
        <w:rFonts w:ascii="Times New Roman" w:hAnsi="Times New Roman" w:cs="Times New Roman"/>
        <w:sz w:val="18"/>
        <w:szCs w:val="24"/>
      </w:rPr>
      <w:t xml:space="preserve">. § </w:t>
    </w:r>
    <w:r>
      <w:rPr>
        <w:rFonts w:ascii="Times New Roman" w:hAnsi="Times New Roman" w:cs="Times New Roman"/>
        <w:sz w:val="18"/>
        <w:szCs w:val="24"/>
      </w:rPr>
      <w:t xml:space="preserve">1820 odst. 2 </w:t>
    </w:r>
    <w:r w:rsidRPr="00A65AD0">
      <w:rPr>
        <w:rFonts w:ascii="Times New Roman" w:hAnsi="Times New Roman" w:cs="Times New Roman"/>
        <w:sz w:val="18"/>
        <w:szCs w:val="24"/>
      </w:rPr>
      <w:t>násl. zák. č. 89/2012 Sb., občanský zákoník, v aktuálním znění, a ve smyslu nařízení vlády č</w:t>
    </w:r>
    <w:r>
      <w:rPr>
        <w:rFonts w:ascii="Times New Roman" w:hAnsi="Times New Roman" w:cs="Times New Roman"/>
        <w:sz w:val="18"/>
        <w:szCs w:val="24"/>
      </w:rPr>
      <w:t>. </w:t>
    </w:r>
    <w:r w:rsidRPr="00A65AD0">
      <w:rPr>
        <w:rFonts w:ascii="Times New Roman" w:hAnsi="Times New Roman" w:cs="Times New Roman"/>
        <w:sz w:val="18"/>
        <w:szCs w:val="24"/>
      </w:rPr>
      <w:t>363/2013 Sb., vzorovém poučení o právu</w:t>
    </w:r>
    <w:r>
      <w:rPr>
        <w:rFonts w:ascii="Times New Roman" w:hAnsi="Times New Roman" w:cs="Times New Roman"/>
        <w:sz w:val="18"/>
        <w:szCs w:val="24"/>
      </w:rPr>
      <w:t xml:space="preserve"> </w:t>
    </w:r>
    <w:r w:rsidRPr="00A65AD0">
      <w:rPr>
        <w:rFonts w:ascii="Times New Roman" w:hAnsi="Times New Roman" w:cs="Times New Roman"/>
        <w:sz w:val="18"/>
        <w:szCs w:val="24"/>
      </w:rPr>
      <w:t xml:space="preserve">na odstoupení od smluv uzavřených distančním způsobem nebo mimo obchodní prostory a vzorovém formuláři pro odstoupení od těchto smluv, v aktuálním </w:t>
    </w:r>
    <w:r>
      <w:rPr>
        <w:rFonts w:ascii="Times New Roman" w:hAnsi="Times New Roman" w:cs="Times New Roman"/>
        <w:sz w:val="18"/>
        <w:szCs w:val="24"/>
      </w:rPr>
      <w:t>znění.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402" w:rsidRPr="00184D28" w:rsidRDefault="00691402" w:rsidP="00184D28">
    <w:pPr>
      <w:pStyle w:val="Standarduseruser"/>
      <w:spacing w:line="20" w:lineRule="atLeast"/>
      <w:jc w:val="both"/>
      <w:rPr>
        <w:rFonts w:ascii="Times New Roman" w:hAnsi="Times New Roman" w:cs="Times New Roman"/>
        <w:sz w:val="18"/>
        <w:szCs w:val="24"/>
      </w:rPr>
    </w:pPr>
    <w:r>
      <w:rPr>
        <w:rFonts w:ascii="Times New Roman" w:hAnsi="Times New Roman" w:cs="Times New Roman"/>
        <w:sz w:val="18"/>
        <w:szCs w:val="24"/>
      </w:rPr>
      <w:t xml:space="preserve">Součástí tohoto formuláře je i poučení o právech souvisejících s odstoupením od </w:t>
    </w:r>
    <w:r w:rsidR="00C502C8">
      <w:rPr>
        <w:rFonts w:ascii="Times New Roman" w:hAnsi="Times New Roman" w:cs="Times New Roman"/>
        <w:sz w:val="18"/>
        <w:szCs w:val="24"/>
      </w:rPr>
      <w:t xml:space="preserve">kupní </w:t>
    </w:r>
    <w:r>
      <w:rPr>
        <w:rFonts w:ascii="Times New Roman" w:hAnsi="Times New Roman" w:cs="Times New Roman"/>
        <w:sz w:val="18"/>
        <w:szCs w:val="24"/>
      </w:rPr>
      <w:t>smlouvy</w:t>
    </w:r>
    <w:r w:rsidR="00C502C8">
      <w:rPr>
        <w:rFonts w:ascii="Times New Roman" w:hAnsi="Times New Roman" w:cs="Times New Roman"/>
        <w:sz w:val="18"/>
        <w:szCs w:val="24"/>
      </w:rPr>
      <w:t xml:space="preserve"> a formuláři k odstoupení</w:t>
    </w:r>
    <w:r>
      <w:rPr>
        <w:rFonts w:ascii="Times New Roman" w:hAnsi="Times New Roman" w:cs="Times New Roman"/>
        <w:sz w:val="18"/>
        <w:szCs w:val="24"/>
      </w:rPr>
      <w:t xml:space="preserve"> ve smyslu </w:t>
    </w:r>
    <w:proofErr w:type="spellStart"/>
    <w:r w:rsidRPr="00A65AD0">
      <w:rPr>
        <w:rFonts w:ascii="Times New Roman" w:hAnsi="Times New Roman" w:cs="Times New Roman"/>
        <w:sz w:val="18"/>
        <w:szCs w:val="24"/>
      </w:rPr>
      <w:t>ust</w:t>
    </w:r>
    <w:proofErr w:type="spellEnd"/>
    <w:r w:rsidRPr="00A65AD0">
      <w:rPr>
        <w:rFonts w:ascii="Times New Roman" w:hAnsi="Times New Roman" w:cs="Times New Roman"/>
        <w:sz w:val="18"/>
        <w:szCs w:val="24"/>
      </w:rPr>
      <w:t xml:space="preserve">. § </w:t>
    </w:r>
    <w:r>
      <w:rPr>
        <w:rFonts w:ascii="Times New Roman" w:hAnsi="Times New Roman" w:cs="Times New Roman"/>
        <w:sz w:val="18"/>
        <w:szCs w:val="24"/>
      </w:rPr>
      <w:t xml:space="preserve">1820 odst. 2 </w:t>
    </w:r>
    <w:r w:rsidRPr="00A65AD0">
      <w:rPr>
        <w:rFonts w:ascii="Times New Roman" w:hAnsi="Times New Roman" w:cs="Times New Roman"/>
        <w:sz w:val="18"/>
        <w:szCs w:val="24"/>
      </w:rPr>
      <w:t>násl. zák. č. 89/2012 Sb., občanský zákoník, v aktuálním znění, a ve smyslu nařízení vlády č</w:t>
    </w:r>
    <w:r>
      <w:rPr>
        <w:rFonts w:ascii="Times New Roman" w:hAnsi="Times New Roman" w:cs="Times New Roman"/>
        <w:sz w:val="18"/>
        <w:szCs w:val="24"/>
      </w:rPr>
      <w:t>. </w:t>
    </w:r>
    <w:r w:rsidRPr="00A65AD0">
      <w:rPr>
        <w:rFonts w:ascii="Times New Roman" w:hAnsi="Times New Roman" w:cs="Times New Roman"/>
        <w:sz w:val="18"/>
        <w:szCs w:val="24"/>
      </w:rPr>
      <w:t>363/2013 Sb., vzorovém poučení o právu</w:t>
    </w:r>
    <w:r>
      <w:rPr>
        <w:rFonts w:ascii="Times New Roman" w:hAnsi="Times New Roman" w:cs="Times New Roman"/>
        <w:sz w:val="18"/>
        <w:szCs w:val="24"/>
      </w:rPr>
      <w:t xml:space="preserve"> </w:t>
    </w:r>
    <w:r w:rsidRPr="00A65AD0">
      <w:rPr>
        <w:rFonts w:ascii="Times New Roman" w:hAnsi="Times New Roman" w:cs="Times New Roman"/>
        <w:sz w:val="18"/>
        <w:szCs w:val="24"/>
      </w:rPr>
      <w:t xml:space="preserve">na odstoupení od smluv uzavřených distančním způsobem nebo mimo obchodní prostory a vzorovém formuláři pro odstoupení od těchto smluv, v aktuálním </w:t>
    </w:r>
    <w:r>
      <w:rPr>
        <w:rFonts w:ascii="Times New Roman" w:hAnsi="Times New Roman" w:cs="Times New Roman"/>
        <w:sz w:val="18"/>
        <w:szCs w:val="24"/>
      </w:rPr>
      <w:t>znění.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95355CB"/>
    <w:multiLevelType w:val="multilevel"/>
    <w:tmpl w:val="33BAE8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26530851"/>
    <w:multiLevelType w:val="hybridMultilevel"/>
    <w:tmpl w:val="7E089124"/>
    <w:lvl w:ilvl="0" w:tplc="F65856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21C5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FD2AC4"/>
    <w:multiLevelType w:val="hybridMultilevel"/>
    <w:tmpl w:val="ACC48D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53CD1"/>
    <w:multiLevelType w:val="hybridMultilevel"/>
    <w:tmpl w:val="2426102A"/>
    <w:lvl w:ilvl="0" w:tplc="647684C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C62B9"/>
    <w:multiLevelType w:val="hybridMultilevel"/>
    <w:tmpl w:val="21FAD240"/>
    <w:lvl w:ilvl="0" w:tplc="647684C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11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0"/>
  <w:defaultTabStop w:val="709"/>
  <w:hyphenationZone w:val="425"/>
  <w:defaultTableStyle w:val="Normln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18B"/>
    <w:rsid w:val="00017386"/>
    <w:rsid w:val="0008503B"/>
    <w:rsid w:val="000A283C"/>
    <w:rsid w:val="00171090"/>
    <w:rsid w:val="0017365C"/>
    <w:rsid w:val="00184D28"/>
    <w:rsid w:val="0019685B"/>
    <w:rsid w:val="00196E73"/>
    <w:rsid w:val="001C35E4"/>
    <w:rsid w:val="001F7A47"/>
    <w:rsid w:val="002345C0"/>
    <w:rsid w:val="0025025B"/>
    <w:rsid w:val="002657C8"/>
    <w:rsid w:val="00273295"/>
    <w:rsid w:val="0029688A"/>
    <w:rsid w:val="002B37FB"/>
    <w:rsid w:val="003854E3"/>
    <w:rsid w:val="003C318B"/>
    <w:rsid w:val="0046618B"/>
    <w:rsid w:val="00487885"/>
    <w:rsid w:val="004A4926"/>
    <w:rsid w:val="00506FBB"/>
    <w:rsid w:val="00691402"/>
    <w:rsid w:val="006C5694"/>
    <w:rsid w:val="007B7DF2"/>
    <w:rsid w:val="008447A0"/>
    <w:rsid w:val="00962ECB"/>
    <w:rsid w:val="009D2BDF"/>
    <w:rsid w:val="00A47BE9"/>
    <w:rsid w:val="00A65AD0"/>
    <w:rsid w:val="00B402AF"/>
    <w:rsid w:val="00C502C8"/>
    <w:rsid w:val="00C96465"/>
    <w:rsid w:val="00CB7426"/>
    <w:rsid w:val="00F9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246E2B5A"/>
  <w15:docId w15:val="{7206787F-077E-4179-9BAC-E9A30F40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A47"/>
    <w:pPr>
      <w:widowControl w:val="0"/>
      <w:suppressAutoHyphens/>
      <w:textAlignment w:val="baseline"/>
    </w:pPr>
    <w:rPr>
      <w:rFonts w:eastAsia="SimSun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1F7A47"/>
  </w:style>
  <w:style w:type="character" w:customStyle="1" w:styleId="WW8Num12z0">
    <w:name w:val="WW8Num12z0"/>
    <w:rsid w:val="001F7A47"/>
    <w:rPr>
      <w:rFonts w:ascii="OpenSymbol" w:eastAsia="OpenSymbol" w:hAnsi="OpenSymbol" w:cs="OpenSymbol"/>
    </w:rPr>
  </w:style>
  <w:style w:type="character" w:customStyle="1" w:styleId="Standardnpsmoodstavce1">
    <w:name w:val="Standardní písmo odstavce1"/>
    <w:rsid w:val="001F7A47"/>
  </w:style>
  <w:style w:type="character" w:customStyle="1" w:styleId="BulletSymbols">
    <w:name w:val="Bullet Symbols"/>
    <w:rsid w:val="001F7A47"/>
    <w:rPr>
      <w:rFonts w:ascii="OpenSymbol" w:eastAsia="OpenSymbol" w:hAnsi="OpenSymbol" w:cs="OpenSymbol"/>
    </w:rPr>
  </w:style>
  <w:style w:type="character" w:customStyle="1" w:styleId="Odkaznakoment1">
    <w:name w:val="Odkaz na komentář1"/>
    <w:rsid w:val="001F7A47"/>
    <w:rPr>
      <w:sz w:val="16"/>
      <w:szCs w:val="16"/>
    </w:rPr>
  </w:style>
  <w:style w:type="character" w:customStyle="1" w:styleId="TextkomenteChar">
    <w:name w:val="Text komentáře Char"/>
    <w:rsid w:val="001F7A47"/>
    <w:rPr>
      <w:rFonts w:cs="Mangal"/>
      <w:sz w:val="20"/>
      <w:szCs w:val="18"/>
    </w:rPr>
  </w:style>
  <w:style w:type="character" w:customStyle="1" w:styleId="PedmtkomenteChar">
    <w:name w:val="Předmět komentáře Char"/>
    <w:rsid w:val="001F7A47"/>
    <w:rPr>
      <w:rFonts w:cs="Mangal"/>
      <w:b/>
      <w:bCs/>
      <w:sz w:val="20"/>
      <w:szCs w:val="18"/>
    </w:rPr>
  </w:style>
  <w:style w:type="character" w:customStyle="1" w:styleId="TextbublinyChar">
    <w:name w:val="Text bubliny Char"/>
    <w:rsid w:val="001F7A47"/>
    <w:rPr>
      <w:rFonts w:ascii="Tahoma" w:hAnsi="Tahoma" w:cs="Mangal"/>
      <w:sz w:val="16"/>
      <w:szCs w:val="14"/>
    </w:rPr>
  </w:style>
  <w:style w:type="paragraph" w:customStyle="1" w:styleId="Nadpis">
    <w:name w:val="Nadpis"/>
    <w:basedOn w:val="Normln"/>
    <w:next w:val="Zkladntext"/>
    <w:rsid w:val="001F7A4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1F7A47"/>
    <w:pPr>
      <w:spacing w:after="120"/>
    </w:pPr>
  </w:style>
  <w:style w:type="paragraph" w:styleId="Seznam">
    <w:name w:val="List"/>
    <w:basedOn w:val="Textbody"/>
    <w:rsid w:val="001F7A47"/>
    <w:rPr>
      <w:rFonts w:cs="Tahoma"/>
    </w:rPr>
  </w:style>
  <w:style w:type="paragraph" w:customStyle="1" w:styleId="Popisek">
    <w:name w:val="Popisek"/>
    <w:basedOn w:val="Normln"/>
    <w:rsid w:val="001F7A47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F7A47"/>
    <w:pPr>
      <w:suppressLineNumbers/>
    </w:pPr>
    <w:rPr>
      <w:rFonts w:cs="Tahoma"/>
    </w:rPr>
  </w:style>
  <w:style w:type="paragraph" w:customStyle="1" w:styleId="Standard">
    <w:name w:val="Standard"/>
    <w:rsid w:val="001F7A47"/>
    <w:pPr>
      <w:widowControl w:val="0"/>
      <w:suppressAutoHyphens/>
      <w:textAlignment w:val="baseline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1F7A47"/>
    <w:pPr>
      <w:spacing w:after="120"/>
    </w:pPr>
  </w:style>
  <w:style w:type="paragraph" w:customStyle="1" w:styleId="Heading">
    <w:name w:val="Heading"/>
    <w:basedOn w:val="Standard"/>
    <w:next w:val="Textbody"/>
    <w:rsid w:val="001F7A4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itulek1">
    <w:name w:val="Titulek1"/>
    <w:basedOn w:val="Standard"/>
    <w:rsid w:val="001F7A47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1F7A47"/>
    <w:pPr>
      <w:suppressLineNumbers/>
    </w:pPr>
    <w:rPr>
      <w:rFonts w:cs="Tahoma"/>
    </w:rPr>
  </w:style>
  <w:style w:type="paragraph" w:customStyle="1" w:styleId="Standarduseruser">
    <w:name w:val="Standard (user) (user)"/>
    <w:rsid w:val="001F7A47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TableContentsuseruser">
    <w:name w:val="Table Contents (user) (user)"/>
    <w:basedOn w:val="Standarduseruser"/>
    <w:rsid w:val="001F7A47"/>
    <w:pPr>
      <w:keepNext/>
      <w:suppressLineNumbers/>
    </w:pPr>
    <w:rPr>
      <w:color w:val="000000"/>
    </w:rPr>
  </w:style>
  <w:style w:type="paragraph" w:customStyle="1" w:styleId="Standarduseruseruser">
    <w:name w:val="Standard (user) (user) (user)"/>
    <w:rsid w:val="001F7A47"/>
    <w:pPr>
      <w:widowControl w:val="0"/>
      <w:suppressAutoHyphens/>
      <w:textAlignment w:val="baseline"/>
    </w:pPr>
    <w:rPr>
      <w:rFonts w:eastAsia="SimSun"/>
      <w:kern w:val="1"/>
      <w:sz w:val="24"/>
      <w:szCs w:val="24"/>
      <w:lang w:eastAsia="hi-IN" w:bidi="hi-IN"/>
    </w:rPr>
  </w:style>
  <w:style w:type="paragraph" w:styleId="Odstavecseseznamem">
    <w:name w:val="List Paragraph"/>
    <w:basedOn w:val="Standarduseruseruser"/>
    <w:qFormat/>
    <w:rsid w:val="001F7A47"/>
    <w:pPr>
      <w:ind w:left="720"/>
    </w:pPr>
  </w:style>
  <w:style w:type="paragraph" w:customStyle="1" w:styleId="Textbodyuseruser">
    <w:name w:val="Text body (user) (user)"/>
    <w:basedOn w:val="Standarduseruser"/>
    <w:rsid w:val="001F7A47"/>
    <w:rPr>
      <w:rFonts w:ascii="Times New Roman" w:eastAsia="Times New Roman" w:hAnsi="Times New Roman"/>
      <w:sz w:val="24"/>
      <w:szCs w:val="20"/>
    </w:rPr>
  </w:style>
  <w:style w:type="paragraph" w:customStyle="1" w:styleId="Textbodyuseruseruser">
    <w:name w:val="Text body (user) (user) (user)"/>
    <w:basedOn w:val="Standarduseruseruser"/>
    <w:rsid w:val="001F7A47"/>
    <w:rPr>
      <w:rFonts w:eastAsia="Times New Roman"/>
      <w:szCs w:val="20"/>
    </w:rPr>
  </w:style>
  <w:style w:type="paragraph" w:customStyle="1" w:styleId="Prosttext1">
    <w:name w:val="Prostý text1"/>
    <w:basedOn w:val="Standarduseruser"/>
    <w:rsid w:val="001F7A47"/>
  </w:style>
  <w:style w:type="paragraph" w:customStyle="1" w:styleId="Odstavecseseznamem1">
    <w:name w:val="Odstavec se seznamem1"/>
    <w:basedOn w:val="Standard"/>
    <w:rsid w:val="001F7A47"/>
  </w:style>
  <w:style w:type="paragraph" w:customStyle="1" w:styleId="Textkomente1">
    <w:name w:val="Text komentáře1"/>
    <w:basedOn w:val="Normln"/>
    <w:rsid w:val="001F7A47"/>
    <w:rPr>
      <w:sz w:val="20"/>
      <w:szCs w:val="18"/>
      <w:lang w:eastAsia="ar-SA" w:bidi="ar-SA"/>
    </w:rPr>
  </w:style>
  <w:style w:type="paragraph" w:styleId="Pedmtkomente">
    <w:name w:val="annotation subject"/>
    <w:basedOn w:val="Textkomente1"/>
    <w:next w:val="Textkomente1"/>
    <w:rsid w:val="001F7A47"/>
    <w:rPr>
      <w:b/>
      <w:bCs/>
    </w:rPr>
  </w:style>
  <w:style w:type="paragraph" w:styleId="Textbubliny">
    <w:name w:val="Balloon Text"/>
    <w:basedOn w:val="Normln"/>
    <w:rsid w:val="001F7A47"/>
    <w:rPr>
      <w:rFonts w:ascii="Tahoma" w:hAnsi="Tahoma"/>
      <w:sz w:val="16"/>
      <w:szCs w:val="14"/>
      <w:lang w:eastAsia="ar-SA" w:bidi="ar-SA"/>
    </w:rPr>
  </w:style>
  <w:style w:type="character" w:styleId="Hypertextovodkaz">
    <w:name w:val="Hyperlink"/>
    <w:basedOn w:val="Standardnpsmoodstavce"/>
    <w:uiPriority w:val="99"/>
    <w:unhideWhenUsed/>
    <w:rsid w:val="0019685B"/>
    <w:rPr>
      <w:color w:val="0000FF"/>
      <w:u w:val="single"/>
    </w:rPr>
  </w:style>
  <w:style w:type="table" w:styleId="Mkatabulky">
    <w:name w:val="Table Grid"/>
    <w:basedOn w:val="Normlntabulka"/>
    <w:uiPriority w:val="59"/>
    <w:rsid w:val="000A2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29688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9688A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semiHidden/>
    <w:unhideWhenUsed/>
    <w:rsid w:val="0029688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29688A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Prvniuroven">
    <w:name w:val="Prvni_uroven"/>
    <w:basedOn w:val="slovanseznam"/>
    <w:next w:val="uroven2"/>
    <w:rsid w:val="003854E3"/>
    <w:pPr>
      <w:keepNext/>
      <w:keepLines/>
      <w:suppressAutoHyphens w:val="0"/>
      <w:spacing w:before="480" w:after="240" w:line="280" w:lineRule="exact"/>
      <w:contextualSpacing w:val="0"/>
      <w:jc w:val="both"/>
      <w:textAlignment w:val="auto"/>
      <w:outlineLvl w:val="0"/>
    </w:pPr>
    <w:rPr>
      <w:rFonts w:ascii="Garamond" w:eastAsia="Times New Roman" w:hAnsi="Garamond" w:cs="Times New Roman"/>
      <w:b/>
      <w:caps/>
      <w:kern w:val="0"/>
      <w:szCs w:val="24"/>
      <w:lang w:eastAsia="cs-CZ" w:bidi="ar-SA"/>
    </w:rPr>
  </w:style>
  <w:style w:type="paragraph" w:customStyle="1" w:styleId="uroven2">
    <w:name w:val="uroven_2"/>
    <w:basedOn w:val="Pokraovnseznamu2"/>
    <w:link w:val="uroven2Char"/>
    <w:rsid w:val="003854E3"/>
    <w:pPr>
      <w:numPr>
        <w:ilvl w:val="1"/>
        <w:numId w:val="10"/>
      </w:numPr>
      <w:suppressAutoHyphens w:val="0"/>
      <w:spacing w:before="240" w:after="240" w:line="300" w:lineRule="atLeast"/>
      <w:ind w:left="901" w:hanging="544"/>
      <w:contextualSpacing w:val="0"/>
      <w:jc w:val="both"/>
      <w:textAlignment w:val="auto"/>
      <w:outlineLvl w:val="1"/>
    </w:pPr>
    <w:rPr>
      <w:rFonts w:ascii="Garamond" w:eastAsia="Times New Roman" w:hAnsi="Garamond" w:cs="Times New Roman"/>
      <w:kern w:val="0"/>
      <w:szCs w:val="24"/>
      <w:lang w:bidi="ar-SA"/>
    </w:rPr>
  </w:style>
  <w:style w:type="character" w:customStyle="1" w:styleId="uroven2Char">
    <w:name w:val="uroven_2 Char"/>
    <w:link w:val="uroven2"/>
    <w:rsid w:val="003854E3"/>
    <w:rPr>
      <w:rFonts w:ascii="Garamond" w:hAnsi="Garamond"/>
      <w:sz w:val="24"/>
      <w:szCs w:val="24"/>
    </w:rPr>
  </w:style>
  <w:style w:type="paragraph" w:styleId="slovanseznam">
    <w:name w:val="List Number"/>
    <w:basedOn w:val="Normln"/>
    <w:uiPriority w:val="99"/>
    <w:semiHidden/>
    <w:unhideWhenUsed/>
    <w:rsid w:val="003854E3"/>
    <w:pPr>
      <w:tabs>
        <w:tab w:val="num" w:pos="397"/>
      </w:tabs>
      <w:ind w:left="397" w:hanging="397"/>
      <w:contextualSpacing/>
    </w:pPr>
    <w:rPr>
      <w:rFonts w:cs="Mangal"/>
      <w:szCs w:val="21"/>
    </w:rPr>
  </w:style>
  <w:style w:type="paragraph" w:styleId="Pokraovnseznamu2">
    <w:name w:val="List Continue 2"/>
    <w:basedOn w:val="Normln"/>
    <w:uiPriority w:val="99"/>
    <w:semiHidden/>
    <w:unhideWhenUsed/>
    <w:rsid w:val="003854E3"/>
    <w:pPr>
      <w:spacing w:after="120"/>
      <w:ind w:left="566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astennemapy.cz" TargetMode="External"/><Relationship Id="rId13" Type="http://schemas.openxmlformats.org/officeDocument/2006/relationships/control" Target="activeX/activeX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hyperlink" Target="mailto:info@nastennemapy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nastennemapy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tel:800810800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800810800" TargetMode="External"/><Relationship Id="rId14" Type="http://schemas.openxmlformats.org/officeDocument/2006/relationships/hyperlink" Target="mailto:info@nastennemapy.cz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83F8F-2722-49D4-929B-B38A4EF0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591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AKBRNO</Company>
  <LinksUpToDate>false</LinksUpToDate>
  <CharactersWithSpaces>4072</CharactersWithSpaces>
  <SharedDoc>false</SharedDoc>
  <HLinks>
    <vt:vector size="18" baseType="variant">
      <vt:variant>
        <vt:i4>2883650</vt:i4>
      </vt:variant>
      <vt:variant>
        <vt:i4>30</vt:i4>
      </vt:variant>
      <vt:variant>
        <vt:i4>0</vt:i4>
      </vt:variant>
      <vt:variant>
        <vt:i4>5</vt:i4>
      </vt:variant>
      <vt:variant>
        <vt:lpwstr>mailto:podpora@pulzni-magnetoterapie.cz</vt:lpwstr>
      </vt:variant>
      <vt:variant>
        <vt:lpwstr/>
      </vt:variant>
      <vt:variant>
        <vt:i4>5701657</vt:i4>
      </vt:variant>
      <vt:variant>
        <vt:i4>3</vt:i4>
      </vt:variant>
      <vt:variant>
        <vt:i4>0</vt:i4>
      </vt:variant>
      <vt:variant>
        <vt:i4>5</vt:i4>
      </vt:variant>
      <vt:variant>
        <vt:lpwstr>tel:800810800</vt:lpwstr>
      </vt:variant>
      <vt:variant>
        <vt:lpwstr/>
      </vt:variant>
      <vt:variant>
        <vt:i4>2883650</vt:i4>
      </vt:variant>
      <vt:variant>
        <vt:i4>0</vt:i4>
      </vt:variant>
      <vt:variant>
        <vt:i4>0</vt:i4>
      </vt:variant>
      <vt:variant>
        <vt:i4>5</vt:i4>
      </vt:variant>
      <vt:variant>
        <vt:lpwstr>mailto:podpora@pulzni-magnetoterapie.cz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Marhanová</dc:creator>
  <cp:lastModifiedBy>Lenka Svobodová</cp:lastModifiedBy>
  <cp:revision>7</cp:revision>
  <cp:lastPrinted>2016-10-06T13:23:00Z</cp:lastPrinted>
  <dcterms:created xsi:type="dcterms:W3CDTF">2019-02-21T07:17:00Z</dcterms:created>
  <dcterms:modified xsi:type="dcterms:W3CDTF">2019-08-13T10:03:00Z</dcterms:modified>
</cp:coreProperties>
</file>